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35" w:rsidRDefault="00C764A9" w:rsidP="00C56935">
      <w:pPr>
        <w:tabs>
          <w:tab w:val="left" w:pos="3780"/>
          <w:tab w:val="left" w:pos="5580"/>
        </w:tabs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noProof/>
          <w:sz w:val="52"/>
          <w:lang w:val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87086</wp:posOffset>
            </wp:positionH>
            <wp:positionV relativeFrom="paragraph">
              <wp:posOffset>-68281</wp:posOffset>
            </wp:positionV>
            <wp:extent cx="566058" cy="114597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58" cy="114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AE" w:rsidRP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ab/>
      </w:r>
    </w:p>
    <w:p w:rsid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52"/>
          <w:lang w:val="fr-FR"/>
        </w:rPr>
      </w:pPr>
    </w:p>
    <w:p w:rsid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52"/>
          <w:lang w:val="fr-FR"/>
        </w:rPr>
      </w:pPr>
    </w:p>
    <w:p w:rsidR="00C764A9" w:rsidRDefault="00C764A9" w:rsidP="00C56935">
      <w:pPr>
        <w:tabs>
          <w:tab w:val="left" w:pos="1800"/>
          <w:tab w:val="left" w:pos="3780"/>
          <w:tab w:val="left" w:pos="5580"/>
        </w:tabs>
        <w:rPr>
          <w:rFonts w:ascii="Arial" w:hAnsi="Arial"/>
          <w:b/>
          <w:color w:val="808080"/>
          <w:sz w:val="52"/>
          <w:lang w:val="nl-NL"/>
        </w:rPr>
      </w:pPr>
    </w:p>
    <w:p w:rsidR="00C56935" w:rsidRPr="00FA3CF8" w:rsidRDefault="004B2FD2" w:rsidP="00C56935">
      <w:pPr>
        <w:tabs>
          <w:tab w:val="left" w:pos="1800"/>
          <w:tab w:val="left" w:pos="3780"/>
          <w:tab w:val="left" w:pos="5580"/>
        </w:tabs>
        <w:rPr>
          <w:rFonts w:ascii="Euclid Circular B Light" w:hAnsi="Euclid Circular B Light"/>
          <w:color w:val="808080"/>
          <w:sz w:val="48"/>
          <w:szCs w:val="48"/>
          <w:lang w:val="nl-NL"/>
        </w:rPr>
      </w:pPr>
      <w:bookmarkStart w:id="0" w:name="_Hlk44333422"/>
      <w:r>
        <w:rPr>
          <w:rFonts w:ascii="Euclid Circular B Light" w:hAnsi="Euclid Circular B Light"/>
          <w:b/>
          <w:color w:val="808080"/>
          <w:sz w:val="48"/>
          <w:szCs w:val="48"/>
          <w:lang w:val="nl-NL"/>
        </w:rPr>
        <w:t>Aanvraag offerte Monizze</w:t>
      </w:r>
    </w:p>
    <w:p w:rsidR="00C56935" w:rsidRPr="00FA3CF8" w:rsidRDefault="00F53B31" w:rsidP="00882046">
      <w:pPr>
        <w:tabs>
          <w:tab w:val="left" w:pos="1800"/>
          <w:tab w:val="left" w:pos="3780"/>
          <w:tab w:val="left" w:pos="5580"/>
        </w:tabs>
        <w:ind w:left="180"/>
        <w:rPr>
          <w:rFonts w:ascii="Euclid Circular B" w:hAnsi="Euclid Circular B"/>
          <w:color w:val="808080"/>
          <w:sz w:val="18"/>
          <w:szCs w:val="18"/>
          <w:lang w:val="nl-NL"/>
        </w:rPr>
      </w:pPr>
      <w:r w:rsidRPr="00350318">
        <w:rPr>
          <w:rFonts w:ascii="Euclid Circular B Light" w:hAnsi="Euclid Circular B Light"/>
          <w:noProof/>
          <w:color w:val="80808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829300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BF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" o:allowincell="f"/>
            </w:pict>
          </mc:Fallback>
        </mc:AlternateContent>
      </w:r>
    </w:p>
    <w:bookmarkEnd w:id="0"/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Firmanaam: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1475955083"/>
          <w:placeholder>
            <w:docPart w:val="DefaultPlaceholder_-1854013440"/>
          </w:placeholder>
          <w:showingPlcHdr/>
        </w:sdtPr>
        <w:sdtEndPr/>
        <w:sdtContent>
          <w:r w:rsidR="0021467E" w:rsidRPr="00E34789">
            <w:rPr>
              <w:rStyle w:val="Tekstvantijdelijkeaanduiding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Adres: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751973105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Postcode + gemeente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853153116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Contactpersoon: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1444224667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Functie: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1353844441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Telefoonnummer: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39900519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E-mail: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2090184930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Aantal arbeiders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869809356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Aantal bedienden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1170026386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CB4FAE" w:rsidRDefault="005C3751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Nominale waarde maaltijdcheque</w:t>
      </w:r>
      <w:r w:rsidR="00011B9F">
        <w:rPr>
          <w:rFonts w:ascii="Euclid Circular B" w:hAnsi="Euclid Circular B" w:cs="Arial"/>
          <w:bCs/>
          <w:sz w:val="22"/>
          <w:szCs w:val="22"/>
          <w:lang w:val="nl-NL"/>
        </w:rPr>
        <w:t>s</w:t>
      </w:r>
      <w:r w:rsidR="002B5212">
        <w:rPr>
          <w:rFonts w:ascii="Euclid Circular B" w:hAnsi="Euclid Circular B" w:cs="Arial"/>
          <w:bCs/>
          <w:sz w:val="22"/>
          <w:szCs w:val="22"/>
          <w:lang w:val="nl-NL"/>
        </w:rPr>
        <w:t xml:space="preserve"> arbeiders/bedienden</w:t>
      </w:r>
      <w:r w:rsidR="002B5212">
        <w:rPr>
          <w:rStyle w:val="Voetnootmarkering"/>
          <w:rFonts w:ascii="Euclid Circular B" w:hAnsi="Euclid Circular B" w:cs="Arial"/>
          <w:bCs/>
          <w:sz w:val="22"/>
          <w:szCs w:val="22"/>
          <w:lang w:val="nl-NL"/>
        </w:rPr>
        <w:footnoteReference w:id="1"/>
      </w: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59058228"/>
          <w:placeholder>
            <w:docPart w:val="DefaultPlaceholder_-1854013440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</w:p>
    <w:p w:rsidR="005C3751" w:rsidRDefault="005C3751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Waarvan werkgeversbijdrage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092298938"/>
          <w:placeholder>
            <w:docPart w:val="DefaultPlaceholder_-1854013440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 en werknemersbijdrage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072956596"/>
          <w:placeholder>
            <w:docPart w:val="DefaultPlaceholder_-1854013440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  <w:r w:rsidR="00B953D6">
        <w:rPr>
          <w:rFonts w:ascii="Euclid Circular B" w:hAnsi="Euclid Circular B" w:cs="Arial"/>
          <w:bCs/>
          <w:sz w:val="22"/>
          <w:szCs w:val="22"/>
          <w:lang w:val="nl-NL"/>
        </w:rPr>
        <w:t>.</w:t>
      </w:r>
    </w:p>
    <w:p w:rsidR="00B953D6" w:rsidRDefault="00B953D6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B953D6" w:rsidRDefault="002B521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2B5212"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>Enkel in te vullen indien de nominale waarde</w:t>
      </w:r>
      <w:r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 xml:space="preserve"> van de maaltijdcheques</w:t>
      </w:r>
      <w:bookmarkStart w:id="1" w:name="_GoBack"/>
      <w:bookmarkEnd w:id="1"/>
      <w:r w:rsidRPr="002B5212"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 xml:space="preserve"> voor de arbeiders </w:t>
      </w:r>
      <w:r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 xml:space="preserve">en bedienden </w:t>
      </w:r>
      <w:r w:rsidRPr="002B5212"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>verschillend is :</w:t>
      </w:r>
    </w:p>
    <w:p w:rsidR="002B5212" w:rsidRDefault="002B5212" w:rsidP="002B5212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Nominale waarde maaltijdcheques</w:t>
      </w: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arbeiders/bedienden</w:t>
      </w:r>
      <w:r>
        <w:rPr>
          <w:rStyle w:val="Voetnootmarkering"/>
          <w:rFonts w:ascii="Euclid Circular B" w:hAnsi="Euclid Circular B" w:cs="Arial"/>
          <w:bCs/>
          <w:sz w:val="22"/>
          <w:szCs w:val="22"/>
          <w:lang w:val="nl-NL"/>
        </w:rPr>
        <w:footnoteReference w:id="2"/>
      </w: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865593388"/>
          <w:placeholder>
            <w:docPart w:val="CDB9E630521943548F3227839AB91624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</w:p>
    <w:p w:rsidR="002B5212" w:rsidRDefault="002B5212" w:rsidP="002B5212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Waarvan werkgeversbijdrage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1720254577"/>
          <w:placeholder>
            <w:docPart w:val="CDB9E630521943548F3227839AB91624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 en werknemersbijdrage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946511171"/>
          <w:placeholder>
            <w:docPart w:val="CDB9E630521943548F3227839AB91624"/>
          </w:placeholder>
          <w:showingPlcHdr/>
          <w:text/>
        </w:sdtPr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EUR.</w:t>
      </w:r>
    </w:p>
    <w:p w:rsidR="002B5212" w:rsidRDefault="002B5212" w:rsidP="002B5212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2B5212" w:rsidRPr="004B2FD2" w:rsidRDefault="002B521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Default="00A11050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</w:rPr>
      </w:pPr>
      <w:r w:rsidRPr="004B2FD2">
        <w:rPr>
          <w:rFonts w:ascii="Euclid Circular B" w:hAnsi="Euclid Circular B" w:cs="Arial"/>
          <w:bCs/>
          <w:sz w:val="22"/>
          <w:szCs w:val="22"/>
        </w:rPr>
        <w:t xml:space="preserve">Ik verklaar hierbij </w:t>
      </w:r>
      <w:r w:rsidR="004B2FD2">
        <w:rPr>
          <w:rFonts w:ascii="Euclid Circular B" w:hAnsi="Euclid Circular B" w:cs="Arial"/>
          <w:bCs/>
          <w:sz w:val="22"/>
          <w:szCs w:val="22"/>
        </w:rPr>
        <w:t>een vrijblijvende offerte aan te vragen aan Monizze voor:</w:t>
      </w:r>
    </w:p>
    <w:p w:rsidR="00A11050" w:rsidRDefault="004B2FD2" w:rsidP="004B2FD2">
      <w:pPr>
        <w:pStyle w:val="Lijstalinea"/>
        <w:numPr>
          <w:ilvl w:val="0"/>
          <w:numId w:val="5"/>
        </w:num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</w:rPr>
      </w:pPr>
      <w:r>
        <w:rPr>
          <w:rFonts w:ascii="Euclid Circular B" w:hAnsi="Euclid Circular B" w:cs="Arial"/>
          <w:bCs/>
          <w:sz w:val="22"/>
          <w:szCs w:val="22"/>
        </w:rPr>
        <w:t xml:space="preserve">Maaltijdcheques : </w:t>
      </w:r>
      <w:sdt>
        <w:sdtPr>
          <w:rPr>
            <w:rFonts w:ascii="Euclid Circular B" w:hAnsi="Euclid Circular B" w:cs="Arial"/>
            <w:bCs/>
            <w:sz w:val="22"/>
            <w:szCs w:val="22"/>
          </w:rPr>
          <w:id w:val="2006624680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</w:rPr>
        <w:t>(aantal werknemers)</w:t>
      </w:r>
    </w:p>
    <w:p w:rsidR="004B2FD2" w:rsidRPr="004B2FD2" w:rsidRDefault="004B2FD2" w:rsidP="004B2FD2">
      <w:pPr>
        <w:pStyle w:val="Lijstalinea"/>
        <w:numPr>
          <w:ilvl w:val="0"/>
          <w:numId w:val="5"/>
        </w:num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</w:rPr>
      </w:pPr>
      <w:proofErr w:type="spellStart"/>
      <w:r>
        <w:rPr>
          <w:rFonts w:ascii="Euclid Circular B" w:hAnsi="Euclid Circular B" w:cs="Arial"/>
          <w:bCs/>
          <w:sz w:val="22"/>
          <w:szCs w:val="22"/>
        </w:rPr>
        <w:t>Ecocheques</w:t>
      </w:r>
      <w:proofErr w:type="spellEnd"/>
      <w:r>
        <w:rPr>
          <w:rFonts w:ascii="Euclid Circular B" w:hAnsi="Euclid Circular B" w:cs="Arial"/>
          <w:bCs/>
          <w:sz w:val="22"/>
          <w:szCs w:val="22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</w:rPr>
          <w:id w:val="83889952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</w:rPr>
        <w:t>(aantal werknemers – enkel verplicht voor de bedienden die ressorteren onder PC 200)</w:t>
      </w:r>
    </w:p>
    <w:p w:rsidR="00C56935" w:rsidRPr="004B2FD2" w:rsidRDefault="00C56935" w:rsidP="00C56935">
      <w:pPr>
        <w:tabs>
          <w:tab w:val="left" w:pos="180"/>
          <w:tab w:val="left" w:pos="3780"/>
          <w:tab w:val="left" w:pos="5580"/>
        </w:tabs>
        <w:spacing w:line="276" w:lineRule="auto"/>
        <w:ind w:left="181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Default="004B2FD2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Default="004B2FD2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C56935" w:rsidRPr="004B2FD2" w:rsidRDefault="00C56935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>Handtekening</w:t>
      </w:r>
      <w:r w:rsidR="008E4CAF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 +  datum </w:t>
      </w: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E03F9D" w:rsidRDefault="008E6CD4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Style w:val="Hyperlink"/>
          <w:rFonts w:ascii="Euclid Circular B" w:hAnsi="Euclid Circular B" w:cs="Arial"/>
          <w:bCs/>
          <w:sz w:val="22"/>
          <w:szCs w:val="22"/>
          <w:lang w:val="nl-NL"/>
        </w:rPr>
      </w:pPr>
      <w:r w:rsidRPr="00011B9F">
        <w:rPr>
          <w:rFonts w:ascii="Euclid Circular B" w:hAnsi="Euclid Circular B" w:cs="Arial"/>
          <w:bCs/>
          <w:sz w:val="22"/>
          <w:szCs w:val="22"/>
          <w:lang w:val="nl-NL"/>
        </w:rPr>
        <w:t>F</w:t>
      </w:r>
      <w:r w:rsidR="00C56935" w:rsidRPr="00011B9F">
        <w:rPr>
          <w:rFonts w:ascii="Euclid Circular B" w:hAnsi="Euclid Circular B" w:cs="Arial"/>
          <w:bCs/>
          <w:sz w:val="22"/>
          <w:szCs w:val="22"/>
          <w:lang w:val="nl-NL"/>
        </w:rPr>
        <w:t xml:space="preserve">ormulier overmaken aan </w:t>
      </w:r>
      <w:hyperlink r:id="rId9" w:history="1">
        <w:r w:rsidR="004B2FD2" w:rsidRPr="00011B9F">
          <w:rPr>
            <w:rStyle w:val="Hyperlink"/>
            <w:rFonts w:ascii="Euclid Circular B" w:hAnsi="Euclid Circular B" w:cs="Arial"/>
            <w:bCs/>
            <w:sz w:val="22"/>
            <w:szCs w:val="22"/>
            <w:lang w:val="nl-NL"/>
          </w:rPr>
          <w:t>kelly.ciancimino@febelgra.be</w:t>
        </w:r>
      </w:hyperlink>
    </w:p>
    <w:p w:rsidR="00011B9F" w:rsidRPr="00011B9F" w:rsidRDefault="00011B9F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Een medewerker van Monizze zal contact opnemen met de hierboven aangeduide contactpersoon.</w:t>
      </w:r>
    </w:p>
    <w:sectPr w:rsidR="00011B9F" w:rsidRPr="00011B9F" w:rsidSect="008F7879">
      <w:footerReference w:type="default" r:id="rId10"/>
      <w:pgSz w:w="11906" w:h="16838" w:code="9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5E" w:rsidRDefault="008A405E" w:rsidP="005F39D8">
      <w:r>
        <w:separator/>
      </w:r>
    </w:p>
  </w:endnote>
  <w:endnote w:type="continuationSeparator" w:id="0">
    <w:p w:rsidR="008A405E" w:rsidRDefault="008A405E" w:rsidP="005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Circular B Light">
    <w:altName w:val="Cambria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2" w:rsidRDefault="008A405E">
    <w:pPr>
      <w:tabs>
        <w:tab w:val="left" w:pos="5580"/>
        <w:tab w:val="left" w:pos="9000"/>
      </w:tabs>
      <w:jc w:val="both"/>
      <w:rPr>
        <w:rFonts w:ascii="Univers" w:hAnsi="Univers"/>
        <w:sz w:val="18"/>
        <w:lang w:val="nl-NL"/>
      </w:rPr>
    </w:pPr>
    <w:bookmarkStart w:id="2" w:name="_Hlk44333386"/>
    <w:bookmarkStart w:id="3" w:name="_Hlk44333387"/>
  </w:p>
  <w:p w:rsidR="002273E2" w:rsidRDefault="008A405E">
    <w:pPr>
      <w:pBdr>
        <w:top w:val="single" w:sz="4" w:space="1" w:color="auto"/>
      </w:pBdr>
      <w:tabs>
        <w:tab w:val="left" w:pos="5580"/>
        <w:tab w:val="left" w:pos="9000"/>
      </w:tabs>
      <w:jc w:val="both"/>
      <w:rPr>
        <w:rFonts w:ascii="Arial" w:hAnsi="Arial"/>
        <w:sz w:val="18"/>
        <w:lang w:val="nl-NL"/>
      </w:rPr>
    </w:pPr>
  </w:p>
  <w:bookmarkEnd w:id="2"/>
  <w:bookmarkEnd w:id="3"/>
  <w:p w:rsidR="002273E2" w:rsidRPr="00350318" w:rsidRDefault="008A405E" w:rsidP="00AC7ADE">
    <w:pPr>
      <w:tabs>
        <w:tab w:val="left" w:pos="5580"/>
        <w:tab w:val="left" w:pos="9000"/>
      </w:tabs>
      <w:jc w:val="center"/>
      <w:rPr>
        <w:rFonts w:ascii="Euclid Circular B Light" w:hAnsi="Euclid Circular B Light"/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5E" w:rsidRDefault="008A405E" w:rsidP="005F39D8">
      <w:r>
        <w:separator/>
      </w:r>
    </w:p>
  </w:footnote>
  <w:footnote w:type="continuationSeparator" w:id="0">
    <w:p w:rsidR="008A405E" w:rsidRDefault="008A405E" w:rsidP="005F39D8">
      <w:r>
        <w:continuationSeparator/>
      </w:r>
    </w:p>
  </w:footnote>
  <w:footnote w:id="1">
    <w:p w:rsidR="002B5212" w:rsidRDefault="002B5212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  <w:footnote w:id="2">
    <w:p w:rsidR="002B5212" w:rsidRDefault="002B5212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C18"/>
    <w:multiLevelType w:val="hybridMultilevel"/>
    <w:tmpl w:val="178E0110"/>
    <w:lvl w:ilvl="0" w:tplc="0813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15D5F8E"/>
    <w:multiLevelType w:val="hybridMultilevel"/>
    <w:tmpl w:val="1CC6332A"/>
    <w:lvl w:ilvl="0" w:tplc="0413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77E385D"/>
    <w:multiLevelType w:val="hybridMultilevel"/>
    <w:tmpl w:val="F3B859CE"/>
    <w:lvl w:ilvl="0" w:tplc="25BCF3A2">
      <w:start w:val="1"/>
      <w:numFmt w:val="bullet"/>
      <w:lvlText w:val=""/>
      <w:lvlJc w:val="left"/>
      <w:pPr>
        <w:ind w:left="9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3B15CC6"/>
    <w:multiLevelType w:val="hybridMultilevel"/>
    <w:tmpl w:val="AC5CB0C4"/>
    <w:lvl w:ilvl="0" w:tplc="9A183A02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424"/>
    <w:multiLevelType w:val="hybridMultilevel"/>
    <w:tmpl w:val="11429036"/>
    <w:lvl w:ilvl="0" w:tplc="0413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35"/>
    <w:rsid w:val="00011B9F"/>
    <w:rsid w:val="00035D7D"/>
    <w:rsid w:val="000E7A6B"/>
    <w:rsid w:val="0013544C"/>
    <w:rsid w:val="001B63FE"/>
    <w:rsid w:val="0020170B"/>
    <w:rsid w:val="00205210"/>
    <w:rsid w:val="0021467E"/>
    <w:rsid w:val="00242BA3"/>
    <w:rsid w:val="002B5212"/>
    <w:rsid w:val="002E7585"/>
    <w:rsid w:val="00325904"/>
    <w:rsid w:val="00350318"/>
    <w:rsid w:val="00381580"/>
    <w:rsid w:val="003944F6"/>
    <w:rsid w:val="004B0E9F"/>
    <w:rsid w:val="004B2FD2"/>
    <w:rsid w:val="005606AE"/>
    <w:rsid w:val="00570D12"/>
    <w:rsid w:val="005A12CE"/>
    <w:rsid w:val="005B1FBF"/>
    <w:rsid w:val="005C3751"/>
    <w:rsid w:val="005F39D8"/>
    <w:rsid w:val="00694718"/>
    <w:rsid w:val="00721E24"/>
    <w:rsid w:val="00882046"/>
    <w:rsid w:val="008A405E"/>
    <w:rsid w:val="008B594E"/>
    <w:rsid w:val="008E4CAF"/>
    <w:rsid w:val="008E6CD4"/>
    <w:rsid w:val="008F7879"/>
    <w:rsid w:val="00901F09"/>
    <w:rsid w:val="009C041F"/>
    <w:rsid w:val="009D32F0"/>
    <w:rsid w:val="009E7F41"/>
    <w:rsid w:val="00A11050"/>
    <w:rsid w:val="00AC7ADE"/>
    <w:rsid w:val="00B15F4D"/>
    <w:rsid w:val="00B439AA"/>
    <w:rsid w:val="00B953D6"/>
    <w:rsid w:val="00BA7409"/>
    <w:rsid w:val="00C56935"/>
    <w:rsid w:val="00C61FB9"/>
    <w:rsid w:val="00C764A9"/>
    <w:rsid w:val="00CB4FAE"/>
    <w:rsid w:val="00D70644"/>
    <w:rsid w:val="00DD2C4B"/>
    <w:rsid w:val="00E03F9D"/>
    <w:rsid w:val="00E2693A"/>
    <w:rsid w:val="00E539DF"/>
    <w:rsid w:val="00E556FB"/>
    <w:rsid w:val="00F53B31"/>
    <w:rsid w:val="00F66CD3"/>
    <w:rsid w:val="00F7039A"/>
    <w:rsid w:val="00FA1F32"/>
    <w:rsid w:val="00FA3CF8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EE7A"/>
  <w15:docId w15:val="{928D035C-E484-4E4A-B622-50DCA632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6935"/>
    <w:rPr>
      <w:color w:val="0000FF"/>
      <w:u w:val="single"/>
    </w:rPr>
  </w:style>
  <w:style w:type="paragraph" w:styleId="Voettekst">
    <w:name w:val="footer"/>
    <w:basedOn w:val="Standaard"/>
    <w:link w:val="VoettekstChar"/>
    <w:rsid w:val="00C569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56935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56935"/>
    <w:rPr>
      <w:color w:val="808080"/>
    </w:rPr>
  </w:style>
  <w:style w:type="character" w:customStyle="1" w:styleId="st">
    <w:name w:val="st"/>
    <w:basedOn w:val="Standaardalinea-lettertype"/>
    <w:rsid w:val="00C56935"/>
  </w:style>
  <w:style w:type="paragraph" w:styleId="Ballontekst">
    <w:name w:val="Balloon Text"/>
    <w:basedOn w:val="Standaard"/>
    <w:link w:val="BallontekstChar"/>
    <w:uiPriority w:val="99"/>
    <w:semiHidden/>
    <w:unhideWhenUsed/>
    <w:rsid w:val="00C569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935"/>
    <w:rPr>
      <w:rFonts w:ascii="Tahoma" w:eastAsia="Times New Roman" w:hAnsi="Tahoma" w:cs="Tahoma"/>
      <w:sz w:val="16"/>
      <w:szCs w:val="16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2052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210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FA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Lijstalinea">
    <w:name w:val="List Paragraph"/>
    <w:basedOn w:val="Standaard"/>
    <w:uiPriority w:val="34"/>
    <w:qFormat/>
    <w:rsid w:val="00901F0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1050"/>
    <w:rPr>
      <w:color w:val="605E5C"/>
      <w:shd w:val="clear" w:color="auto" w:fill="E1DFDD"/>
    </w:rPr>
  </w:style>
  <w:style w:type="paragraph" w:customStyle="1" w:styleId="Default">
    <w:name w:val="Default"/>
    <w:basedOn w:val="Standaard"/>
    <w:rsid w:val="00D70644"/>
    <w:pPr>
      <w:autoSpaceDE w:val="0"/>
      <w:autoSpaceDN w:val="0"/>
    </w:pPr>
    <w:rPr>
      <w:rFonts w:ascii="Century Gothic" w:eastAsiaTheme="minorHAnsi" w:hAnsi="Century Gothic" w:cs="Calibri"/>
      <w:color w:val="00000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521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5212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.ciancimino@febelgra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C1F4B-C69D-45DE-AFB0-9BE1D793DFCE}"/>
      </w:docPartPr>
      <w:docPartBody>
        <w:p w:rsidR="007A423E" w:rsidRDefault="00041AAC">
          <w:r w:rsidRPr="00E347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B9E630521943548F3227839AB91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CBD53-020C-4948-AB9C-D30C695D2B13}"/>
      </w:docPartPr>
      <w:docPartBody>
        <w:p w:rsidR="00000000" w:rsidRDefault="006A6987" w:rsidP="006A6987">
          <w:pPr>
            <w:pStyle w:val="CDB9E630521943548F3227839AB91624"/>
          </w:pPr>
          <w:r w:rsidRPr="00E3478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Circular B Light">
    <w:altName w:val="Cambria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C"/>
    <w:rsid w:val="00041AAC"/>
    <w:rsid w:val="00595F68"/>
    <w:rsid w:val="00655E2E"/>
    <w:rsid w:val="006A6987"/>
    <w:rsid w:val="007A423E"/>
    <w:rsid w:val="00B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6987"/>
    <w:rPr>
      <w:color w:val="808080"/>
    </w:rPr>
  </w:style>
  <w:style w:type="paragraph" w:customStyle="1" w:styleId="CDB9E630521943548F3227839AB91624">
    <w:name w:val="CDB9E630521943548F3227839AB91624"/>
    <w:rsid w:val="006A6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29F-F4DC-4DBA-85C1-DD9508EB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servcat</dc:creator>
  <cp:lastModifiedBy>Kelly Ciancimino</cp:lastModifiedBy>
  <cp:revision>6</cp:revision>
  <cp:lastPrinted>2020-07-06T09:43:00Z</cp:lastPrinted>
  <dcterms:created xsi:type="dcterms:W3CDTF">2021-03-01T14:38:00Z</dcterms:created>
  <dcterms:modified xsi:type="dcterms:W3CDTF">2021-03-02T15:05:00Z</dcterms:modified>
</cp:coreProperties>
</file>