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E921" w14:textId="77777777" w:rsidR="004A7697" w:rsidRPr="00E20E4F" w:rsidRDefault="004A7697" w:rsidP="004A7697">
      <w:pPr>
        <w:jc w:val="center"/>
        <w:rPr>
          <w:rFonts w:ascii="Euclid Circular B Light" w:hAnsi="Euclid Circular B Light" w:cs="Arial"/>
          <w:caps/>
          <w:sz w:val="32"/>
          <w:szCs w:val="32"/>
          <w:lang w:val="nl-BE"/>
        </w:rPr>
      </w:pPr>
      <w:r w:rsidRPr="00E20E4F">
        <w:rPr>
          <w:rFonts w:ascii="Euclid Circular B Light" w:hAnsi="Euclid Circular B Light" w:cs="Arial"/>
          <w:b/>
          <w:caps/>
          <w:noProof/>
          <w:szCs w:val="40"/>
        </w:rPr>
        <w:drawing>
          <wp:anchor distT="0" distB="0" distL="114300" distR="114300" simplePos="0" relativeHeight="251659264" behindDoc="0" locked="0" layoutInCell="1" allowOverlap="1" wp14:anchorId="2FB6F440" wp14:editId="18C50774">
            <wp:simplePos x="0" y="0"/>
            <wp:positionH relativeFrom="leftMargin">
              <wp:align>right</wp:align>
            </wp:positionH>
            <wp:positionV relativeFrom="paragraph">
              <wp:posOffset>-671195</wp:posOffset>
            </wp:positionV>
            <wp:extent cx="622300" cy="125984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elgra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300" cy="1259840"/>
                    </a:xfrm>
                    <a:prstGeom prst="rect">
                      <a:avLst/>
                    </a:prstGeom>
                  </pic:spPr>
                </pic:pic>
              </a:graphicData>
            </a:graphic>
            <wp14:sizeRelH relativeFrom="page">
              <wp14:pctWidth>0</wp14:pctWidth>
            </wp14:sizeRelH>
            <wp14:sizeRelV relativeFrom="page">
              <wp14:pctHeight>0</wp14:pctHeight>
            </wp14:sizeRelV>
          </wp:anchor>
        </w:drawing>
      </w:r>
    </w:p>
    <w:p w14:paraId="42B26690" w14:textId="77777777" w:rsidR="004F52CB" w:rsidRPr="00E20E4F" w:rsidRDefault="004F52CB" w:rsidP="004A7697">
      <w:pPr>
        <w:jc w:val="center"/>
        <w:rPr>
          <w:rFonts w:ascii="Euclid Circular B Light" w:hAnsi="Euclid Circular B Light" w:cs="Arial"/>
          <w:caps/>
          <w:sz w:val="32"/>
          <w:szCs w:val="32"/>
          <w:lang w:val="nl-BE"/>
        </w:rPr>
      </w:pPr>
      <w:r w:rsidRPr="00E20E4F">
        <w:rPr>
          <w:rFonts w:ascii="Euclid Circular B Light" w:hAnsi="Euclid Circular B Light" w:cs="Arial"/>
          <w:caps/>
          <w:sz w:val="32"/>
          <w:szCs w:val="32"/>
          <w:lang w:val="nl-BE"/>
        </w:rPr>
        <w:t>Ondernemingscao</w:t>
      </w:r>
    </w:p>
    <w:p w14:paraId="51157868" w14:textId="77D03D29" w:rsidR="004F52CB" w:rsidRPr="00E20E4F" w:rsidRDefault="0043738E" w:rsidP="004A7697">
      <w:pPr>
        <w:pBdr>
          <w:bottom w:val="single" w:sz="12" w:space="0" w:color="auto"/>
        </w:pBdr>
        <w:tabs>
          <w:tab w:val="left" w:pos="-720"/>
          <w:tab w:val="left" w:pos="327"/>
          <w:tab w:val="left" w:pos="2551"/>
          <w:tab w:val="left" w:pos="5102"/>
          <w:tab w:val="left" w:leader="dot" w:pos="9720"/>
        </w:tabs>
        <w:spacing w:line="360" w:lineRule="auto"/>
        <w:ind w:right="-468"/>
        <w:jc w:val="center"/>
        <w:rPr>
          <w:rFonts w:ascii="Euclid Circular B Light" w:hAnsi="Euclid Circular B Light"/>
          <w:sz w:val="22"/>
          <w:szCs w:val="22"/>
          <w:lang w:val="nl-BE"/>
        </w:rPr>
      </w:pPr>
      <w:r w:rsidRPr="00E20E4F">
        <w:rPr>
          <w:rFonts w:ascii="Euclid Circular B Light" w:hAnsi="Euclid Circular B Light" w:cs="Arial"/>
          <w:caps/>
          <w:lang w:val="nl-BE"/>
        </w:rPr>
        <w:t>RECHT OP DECONNECTIE</w:t>
      </w:r>
      <w:r w:rsidR="00B5496E" w:rsidRPr="00E20E4F">
        <w:rPr>
          <w:rFonts w:ascii="Euclid Circular B Light" w:hAnsi="Euclid Circular B Light" w:cs="Arial"/>
          <w:caps/>
          <w:sz w:val="22"/>
          <w:szCs w:val="22"/>
          <w:lang w:val="nl-BE"/>
        </w:rPr>
        <w:t xml:space="preserve"> </w:t>
      </w:r>
    </w:p>
    <w:p w14:paraId="3FB8FC4E" w14:textId="77777777" w:rsidR="004F52CB" w:rsidRPr="00E20E4F" w:rsidRDefault="004F52CB" w:rsidP="004A7697">
      <w:pPr>
        <w:pStyle w:val="Titel"/>
        <w:rPr>
          <w:rFonts w:ascii="Euclid Circular B Light" w:hAnsi="Euclid Circular B Light" w:cs="Arial"/>
          <w:sz w:val="22"/>
          <w:szCs w:val="22"/>
        </w:rPr>
      </w:pPr>
    </w:p>
    <w:p w14:paraId="36B423F6" w14:textId="77777777" w:rsidR="004F52CB" w:rsidRPr="00E20E4F" w:rsidRDefault="004F52CB" w:rsidP="004A7697">
      <w:pPr>
        <w:pStyle w:val="Titel"/>
        <w:rPr>
          <w:rFonts w:ascii="Euclid Circular B Light" w:hAnsi="Euclid Circular B Light" w:cs="Arial"/>
          <w:sz w:val="22"/>
          <w:szCs w:val="22"/>
        </w:rPr>
      </w:pPr>
      <w:r w:rsidRPr="00E20E4F">
        <w:rPr>
          <w:rFonts w:ascii="Euclid Circular B Light" w:hAnsi="Euclid Circular B Light" w:cs="Arial"/>
          <w:sz w:val="22"/>
          <w:szCs w:val="22"/>
        </w:rPr>
        <w:t>COLLECTIEVE ARBEIDSOVEREENKOMST</w:t>
      </w:r>
    </w:p>
    <w:p w14:paraId="37D47639" w14:textId="77777777" w:rsidR="004F52CB" w:rsidRPr="00E20E4F" w:rsidRDefault="004F52CB" w:rsidP="004F52CB">
      <w:pPr>
        <w:rPr>
          <w:rFonts w:ascii="Euclid Circular B Light" w:hAnsi="Euclid Circular B Light" w:cs="Arial"/>
          <w:sz w:val="22"/>
          <w:szCs w:val="22"/>
        </w:rPr>
      </w:pPr>
    </w:p>
    <w:p w14:paraId="6CC84B16" w14:textId="77777777" w:rsidR="004F52CB" w:rsidRPr="00E20E4F" w:rsidRDefault="004F52CB" w:rsidP="004F52CB">
      <w:pPr>
        <w:rPr>
          <w:rFonts w:ascii="Euclid Circular B Light" w:hAnsi="Euclid Circular B Light" w:cs="Arial"/>
          <w:sz w:val="22"/>
          <w:szCs w:val="22"/>
        </w:rPr>
      </w:pPr>
    </w:p>
    <w:p w14:paraId="5AF577C9" w14:textId="4F80D1F3" w:rsidR="004F52CB" w:rsidRPr="00E20E4F" w:rsidRDefault="004F52CB" w:rsidP="004F52CB">
      <w:pPr>
        <w:rPr>
          <w:rFonts w:ascii="Euclid Circular B Light" w:hAnsi="Euclid Circular B Light"/>
          <w:sz w:val="22"/>
          <w:szCs w:val="22"/>
        </w:rPr>
      </w:pPr>
      <w:r w:rsidRPr="00E20E4F">
        <w:rPr>
          <w:rFonts w:ascii="Euclid Circular B Light" w:hAnsi="Euclid Circular B Light"/>
          <w:sz w:val="22"/>
          <w:szCs w:val="22"/>
        </w:rPr>
        <w:t xml:space="preserve">Deze collectieve arbeidsovereenkomst </w:t>
      </w:r>
      <w:r w:rsidR="0043738E" w:rsidRPr="00E20E4F">
        <w:rPr>
          <w:rFonts w:ascii="Euclid Circular B Light" w:hAnsi="Euclid Circular B Light"/>
          <w:sz w:val="22"/>
          <w:szCs w:val="22"/>
        </w:rPr>
        <w:t>komt tot stand in uitvoering van de wet van 26 maart 2018 betreffende de versterking van de economische groei en de sociale cohesie, gewijzigd door de wet van 13 oktober 2022 houdende diverse arbeidsbepalingen (BS 10.11.2022)</w:t>
      </w:r>
    </w:p>
    <w:p w14:paraId="16015056" w14:textId="77777777" w:rsidR="004F52CB" w:rsidRPr="00E20E4F" w:rsidRDefault="004F52CB" w:rsidP="004F52CB">
      <w:pPr>
        <w:rPr>
          <w:rFonts w:ascii="Euclid Circular B Light" w:hAnsi="Euclid Circular B Light" w:cs="Arial"/>
          <w:sz w:val="22"/>
          <w:szCs w:val="22"/>
        </w:rPr>
      </w:pPr>
    </w:p>
    <w:p w14:paraId="4B739F73" w14:textId="77777777" w:rsidR="004F52CB" w:rsidRPr="00E20E4F" w:rsidRDefault="004F52CB" w:rsidP="004F52CB">
      <w:pPr>
        <w:tabs>
          <w:tab w:val="left" w:pos="-720"/>
        </w:tabs>
        <w:suppressAutoHyphens/>
        <w:rPr>
          <w:rFonts w:ascii="Euclid Circular B Light" w:hAnsi="Euclid Circular B Light" w:cs="Arial"/>
          <w:sz w:val="22"/>
          <w:szCs w:val="22"/>
        </w:rPr>
      </w:pPr>
      <w:r w:rsidRPr="00E20E4F">
        <w:rPr>
          <w:rFonts w:ascii="Euclid Circular B Light" w:hAnsi="Euclid Circular B Light" w:cs="Arial"/>
          <w:sz w:val="22"/>
          <w:szCs w:val="22"/>
        </w:rPr>
        <w:t>Tussen de ondergetekenden</w:t>
      </w:r>
      <w:r w:rsidRPr="00E20E4F">
        <w:rPr>
          <w:rFonts w:ascii="Euclid Circular B Light" w:hAnsi="Euclid Circular B Light"/>
          <w:sz w:val="22"/>
          <w:szCs w:val="22"/>
          <w:lang w:val="nl-BE"/>
        </w:rPr>
        <w:t>:</w:t>
      </w:r>
      <w:r w:rsidRPr="00E20E4F">
        <w:rPr>
          <w:rFonts w:ascii="Euclid Circular B Light" w:hAnsi="Euclid Circular B Light"/>
          <w:sz w:val="22"/>
          <w:szCs w:val="22"/>
          <w:lang w:val="nl-BE"/>
        </w:rPr>
        <w:br/>
      </w:r>
    </w:p>
    <w:p w14:paraId="2DB8DF10" w14:textId="77777777" w:rsidR="00BE0B8F" w:rsidRPr="00E20E4F" w:rsidRDefault="00BE0B8F" w:rsidP="00BE0B8F">
      <w:pPr>
        <w:tabs>
          <w:tab w:val="left" w:pos="-720"/>
          <w:tab w:val="left" w:pos="180"/>
          <w:tab w:val="left" w:leader="dot" w:pos="9540"/>
        </w:tabs>
        <w:spacing w:line="360" w:lineRule="auto"/>
        <w:ind w:right="-468"/>
        <w:rPr>
          <w:rFonts w:ascii="Euclid Circular B Light" w:hAnsi="Euclid Circular B Light" w:cs="Arial"/>
          <w:sz w:val="22"/>
          <w:szCs w:val="22"/>
        </w:rPr>
      </w:pPr>
      <w:r w:rsidRPr="00E20E4F">
        <w:rPr>
          <w:rFonts w:ascii="Euclid Circular B Light" w:hAnsi="Euclid Circular B Light"/>
          <w:sz w:val="22"/>
          <w:szCs w:val="22"/>
        </w:rPr>
        <w:t>Onderneming :</w:t>
      </w:r>
      <w:sdt>
        <w:sdtPr>
          <w:rPr>
            <w:rFonts w:ascii="Euclid Circular B Light" w:hAnsi="Euclid Circular B Light"/>
            <w:sz w:val="22"/>
            <w:szCs w:val="22"/>
            <w:highlight w:val="yellow"/>
          </w:rPr>
          <w:id w:val="1777212323"/>
          <w:placeholder>
            <w:docPart w:val="938D8780C15F49B6AD4ECD5A43BA50BB"/>
          </w:placeholder>
          <w:text/>
        </w:sdtPr>
        <w:sdtEndPr/>
        <w:sdtContent>
          <w:r w:rsidRPr="00E20E4F">
            <w:rPr>
              <w:rFonts w:ascii="Euclid Circular B Light" w:hAnsi="Euclid Circular B Light"/>
              <w:sz w:val="22"/>
              <w:szCs w:val="22"/>
              <w:highlight w:val="yellow"/>
            </w:rPr>
            <w:t>[naam onderneming]</w:t>
          </w:r>
        </w:sdtContent>
      </w:sdt>
    </w:p>
    <w:p w14:paraId="28522BF3" w14:textId="77777777" w:rsidR="00BE0B8F" w:rsidRPr="00E20E4F" w:rsidRDefault="00BE0B8F" w:rsidP="00BE0B8F">
      <w:pPr>
        <w:tabs>
          <w:tab w:val="left" w:pos="-720"/>
          <w:tab w:val="left" w:pos="180"/>
          <w:tab w:val="left" w:pos="2940"/>
        </w:tabs>
        <w:spacing w:line="360" w:lineRule="auto"/>
        <w:ind w:right="-468"/>
        <w:rPr>
          <w:rFonts w:ascii="Euclid Circular B Light" w:hAnsi="Euclid Circular B Light"/>
          <w:sz w:val="22"/>
          <w:szCs w:val="22"/>
          <w:highlight w:val="yellow"/>
        </w:rPr>
      </w:pPr>
      <w:r w:rsidRPr="00E20E4F">
        <w:rPr>
          <w:rFonts w:ascii="Euclid Circular B Light" w:hAnsi="Euclid Circular B Light"/>
          <w:sz w:val="22"/>
          <w:szCs w:val="22"/>
        </w:rPr>
        <w:t>Adres:</w:t>
      </w:r>
      <w:r w:rsidRPr="00E20E4F">
        <w:rPr>
          <w:rFonts w:ascii="Euclid Circular B Light" w:hAnsi="Euclid Circular B Light"/>
          <w:sz w:val="22"/>
          <w:szCs w:val="22"/>
          <w:highlight w:val="yellow"/>
        </w:rPr>
        <w:t xml:space="preserve"> </w:t>
      </w:r>
      <w:sdt>
        <w:sdtPr>
          <w:rPr>
            <w:rFonts w:ascii="Euclid Circular B Light" w:hAnsi="Euclid Circular B Light"/>
            <w:sz w:val="22"/>
            <w:szCs w:val="22"/>
            <w:highlight w:val="yellow"/>
          </w:rPr>
          <w:id w:val="1302035437"/>
          <w:placeholder>
            <w:docPart w:val="938D8780C15F49B6AD4ECD5A43BA50BB"/>
          </w:placeholder>
          <w:text/>
        </w:sdtPr>
        <w:sdtEndPr/>
        <w:sdtContent>
          <w:r w:rsidRPr="00E20E4F">
            <w:rPr>
              <w:rFonts w:ascii="Euclid Circular B Light" w:hAnsi="Euclid Circular B Light"/>
              <w:sz w:val="22"/>
              <w:szCs w:val="22"/>
              <w:highlight w:val="yellow"/>
            </w:rPr>
            <w:t>[adres onderneming]</w:t>
          </w:r>
        </w:sdtContent>
      </w:sdt>
      <w:r w:rsidRPr="00E20E4F">
        <w:rPr>
          <w:rFonts w:ascii="Euclid Circular B Light" w:hAnsi="Euclid Circular B Light"/>
          <w:sz w:val="22"/>
          <w:szCs w:val="22"/>
          <w:highlight w:val="yellow"/>
        </w:rPr>
        <w:tab/>
      </w:r>
    </w:p>
    <w:p w14:paraId="736CD986" w14:textId="77777777" w:rsidR="00BE0B8F" w:rsidRPr="00E20E4F" w:rsidRDefault="00BE0B8F" w:rsidP="00BE0B8F">
      <w:pPr>
        <w:tabs>
          <w:tab w:val="left" w:pos="-720"/>
          <w:tab w:val="left" w:pos="180"/>
          <w:tab w:val="left" w:leader="dot" w:pos="9540"/>
        </w:tabs>
        <w:spacing w:line="360" w:lineRule="auto"/>
        <w:ind w:right="-468"/>
        <w:rPr>
          <w:rFonts w:ascii="Euclid Circular B Light" w:hAnsi="Euclid Circular B Light"/>
          <w:sz w:val="22"/>
          <w:szCs w:val="22"/>
        </w:rPr>
      </w:pPr>
      <w:r w:rsidRPr="00E20E4F">
        <w:rPr>
          <w:rFonts w:ascii="Euclid Circular B Light" w:hAnsi="Euclid Circular B Light" w:cs="Arial"/>
          <w:sz w:val="22"/>
          <w:szCs w:val="22"/>
        </w:rPr>
        <w:t xml:space="preserve">Vertegenwoordigd door </w:t>
      </w:r>
      <w:sdt>
        <w:sdtPr>
          <w:rPr>
            <w:rFonts w:ascii="Euclid Circular B Light" w:hAnsi="Euclid Circular B Light"/>
            <w:sz w:val="22"/>
            <w:szCs w:val="22"/>
            <w:highlight w:val="yellow"/>
          </w:rPr>
          <w:id w:val="-2004121210"/>
          <w:placeholder>
            <w:docPart w:val="938D8780C15F49B6AD4ECD5A43BA50BB"/>
          </w:placeholder>
          <w:text/>
        </w:sdtPr>
        <w:sdtEndPr/>
        <w:sdtContent>
          <w:r w:rsidRPr="00E20E4F">
            <w:rPr>
              <w:rFonts w:ascii="Euclid Circular B Light" w:hAnsi="Euclid Circular B Light"/>
              <w:sz w:val="22"/>
              <w:szCs w:val="22"/>
              <w:highlight w:val="yellow"/>
            </w:rPr>
            <w:t>[naam, functie]</w:t>
          </w:r>
        </w:sdtContent>
      </w:sdt>
    </w:p>
    <w:p w14:paraId="31E1D820" w14:textId="77777777" w:rsidR="00BE0B8F" w:rsidRPr="00E20E4F" w:rsidRDefault="00BE0B8F" w:rsidP="00BE0B8F">
      <w:pPr>
        <w:rPr>
          <w:rFonts w:ascii="Euclid Circular B Light" w:hAnsi="Euclid Circular B Light" w:cs="Arial"/>
          <w:sz w:val="22"/>
          <w:szCs w:val="22"/>
          <w:highlight w:val="yellow"/>
        </w:rPr>
      </w:pPr>
      <w:r w:rsidRPr="00E20E4F">
        <w:rPr>
          <w:rFonts w:ascii="Euclid Circular B Light" w:hAnsi="Euclid Circular B Light" w:cs="Arial"/>
          <w:sz w:val="22"/>
          <w:szCs w:val="22"/>
        </w:rPr>
        <w:t xml:space="preserve">Ondernemingsnummer: </w:t>
      </w:r>
      <w:sdt>
        <w:sdtPr>
          <w:rPr>
            <w:rFonts w:ascii="Euclid Circular B Light" w:hAnsi="Euclid Circular B Light" w:cs="Arial"/>
            <w:sz w:val="22"/>
            <w:szCs w:val="22"/>
            <w:highlight w:val="yellow"/>
          </w:rPr>
          <w:id w:val="111031792"/>
          <w:placeholder>
            <w:docPart w:val="938D8780C15F49B6AD4ECD5A43BA50BB"/>
          </w:placeholder>
          <w:text/>
        </w:sdtPr>
        <w:sdtEndPr/>
        <w:sdtContent>
          <w:r w:rsidRPr="00E20E4F">
            <w:rPr>
              <w:rFonts w:ascii="Euclid Circular B Light" w:hAnsi="Euclid Circular B Light" w:cs="Arial"/>
              <w:sz w:val="22"/>
              <w:szCs w:val="22"/>
              <w:highlight w:val="yellow"/>
            </w:rPr>
            <w:t>[ondernemingsnummer]</w:t>
          </w:r>
        </w:sdtContent>
      </w:sdt>
    </w:p>
    <w:p w14:paraId="402D1393" w14:textId="77777777" w:rsidR="00BE0B8F" w:rsidRPr="00E20E4F" w:rsidRDefault="00BE0B8F" w:rsidP="00BE0B8F">
      <w:pPr>
        <w:rPr>
          <w:rFonts w:ascii="Euclid Circular B Light" w:hAnsi="Euclid Circular B Light"/>
          <w:sz w:val="22"/>
          <w:szCs w:val="22"/>
        </w:rPr>
      </w:pPr>
    </w:p>
    <w:p w14:paraId="1C54C0FA" w14:textId="77777777" w:rsidR="004F52CB" w:rsidRPr="00E20E4F" w:rsidRDefault="004F52CB" w:rsidP="00BE0B8F">
      <w:pPr>
        <w:tabs>
          <w:tab w:val="left" w:pos="-720"/>
          <w:tab w:val="left" w:pos="180"/>
          <w:tab w:val="left" w:pos="540"/>
        </w:tabs>
        <w:suppressAutoHyphens/>
        <w:rPr>
          <w:rFonts w:ascii="Euclid Circular B Light" w:hAnsi="Euclid Circular B Light" w:cs="Arial"/>
          <w:sz w:val="22"/>
          <w:szCs w:val="22"/>
          <w:lang w:val="nl-BE"/>
        </w:rPr>
      </w:pPr>
      <w:r w:rsidRPr="00E20E4F">
        <w:rPr>
          <w:rFonts w:ascii="Euclid Circular B Light" w:hAnsi="Euclid Circular B Light" w:cs="Arial"/>
          <w:sz w:val="22"/>
          <w:szCs w:val="22"/>
        </w:rPr>
        <w:t xml:space="preserve">hierna </w:t>
      </w:r>
      <w:r w:rsidR="00E11B75" w:rsidRPr="00E20E4F">
        <w:rPr>
          <w:rFonts w:ascii="Euclid Circular B Light" w:hAnsi="Euclid Circular B Light" w:cs="Arial"/>
          <w:sz w:val="22"/>
          <w:szCs w:val="22"/>
        </w:rPr>
        <w:t>de ‘</w:t>
      </w:r>
      <w:r w:rsidRPr="00E20E4F">
        <w:rPr>
          <w:rFonts w:ascii="Euclid Circular B Light" w:hAnsi="Euclid Circular B Light" w:cs="Arial"/>
          <w:sz w:val="22"/>
          <w:szCs w:val="22"/>
        </w:rPr>
        <w:t>werkgever</w:t>
      </w:r>
      <w:r w:rsidR="00E11B75" w:rsidRPr="00E20E4F">
        <w:rPr>
          <w:rFonts w:ascii="Euclid Circular B Light" w:hAnsi="Euclid Circular B Light" w:cs="Arial"/>
          <w:sz w:val="22"/>
          <w:szCs w:val="22"/>
        </w:rPr>
        <w:t>’</w:t>
      </w:r>
      <w:r w:rsidRPr="00E20E4F">
        <w:rPr>
          <w:rFonts w:ascii="Euclid Circular B Light" w:hAnsi="Euclid Circular B Light" w:cs="Arial"/>
          <w:sz w:val="22"/>
          <w:szCs w:val="22"/>
        </w:rPr>
        <w:t xml:space="preserve"> genoemd</w:t>
      </w:r>
    </w:p>
    <w:p w14:paraId="7A7BF0BD" w14:textId="77777777" w:rsidR="00BE0B8F" w:rsidRPr="00E20E4F" w:rsidRDefault="00BE0B8F" w:rsidP="004F52CB">
      <w:pPr>
        <w:spacing w:line="360" w:lineRule="auto"/>
        <w:ind w:right="-468"/>
        <w:rPr>
          <w:rFonts w:ascii="Euclid Circular B Light" w:hAnsi="Euclid Circular B Light"/>
          <w:sz w:val="22"/>
          <w:szCs w:val="22"/>
          <w:lang w:val="nl-BE"/>
        </w:rPr>
      </w:pPr>
    </w:p>
    <w:p w14:paraId="7FCF6C28" w14:textId="77777777" w:rsidR="004F52CB" w:rsidRPr="00E20E4F" w:rsidRDefault="004F52CB" w:rsidP="004F52CB">
      <w:pPr>
        <w:spacing w:line="360" w:lineRule="auto"/>
        <w:ind w:right="-468"/>
        <w:rPr>
          <w:rFonts w:ascii="Euclid Circular B Light" w:hAnsi="Euclid Circular B Light"/>
          <w:sz w:val="22"/>
          <w:szCs w:val="22"/>
          <w:lang w:val="nl-BE"/>
        </w:rPr>
      </w:pPr>
      <w:r w:rsidRPr="00E20E4F">
        <w:rPr>
          <w:rFonts w:ascii="Euclid Circular B Light" w:hAnsi="Euclid Circular B Light"/>
          <w:sz w:val="22"/>
          <w:szCs w:val="22"/>
          <w:lang w:val="nl-BE"/>
        </w:rPr>
        <w:t>En:</w:t>
      </w:r>
    </w:p>
    <w:p w14:paraId="53753124" w14:textId="77777777" w:rsidR="00F742A2" w:rsidRPr="00E20E4F" w:rsidRDefault="00F742A2" w:rsidP="00F742A2">
      <w:pPr>
        <w:tabs>
          <w:tab w:val="left" w:pos="-720"/>
          <w:tab w:val="left" w:pos="180"/>
          <w:tab w:val="left" w:leader="dot" w:pos="9540"/>
        </w:tabs>
        <w:spacing w:line="360" w:lineRule="auto"/>
        <w:ind w:right="-468"/>
        <w:rPr>
          <w:rFonts w:ascii="Euclid Circular B Light" w:hAnsi="Euclid Circular B Light"/>
          <w:sz w:val="22"/>
          <w:szCs w:val="22"/>
          <w:lang w:val="nl-BE"/>
        </w:rPr>
      </w:pPr>
      <w:r w:rsidRPr="00E20E4F">
        <w:rPr>
          <w:rFonts w:ascii="Euclid Circular B Light" w:hAnsi="Euclid Circular B Light"/>
          <w:sz w:val="22"/>
          <w:szCs w:val="22"/>
          <w:lang w:val="nl-BE"/>
        </w:rPr>
        <w:t xml:space="preserve">Werknemersorganisatie(s) : </w:t>
      </w:r>
      <w:sdt>
        <w:sdtPr>
          <w:rPr>
            <w:rFonts w:ascii="Euclid Circular B Light" w:hAnsi="Euclid Circular B Light"/>
            <w:sz w:val="22"/>
            <w:szCs w:val="22"/>
            <w:highlight w:val="yellow"/>
            <w:lang w:val="nl-BE"/>
          </w:rPr>
          <w:id w:val="1108387294"/>
          <w:placeholder>
            <w:docPart w:val="541AE72F92494492B858CE7A201F7A29"/>
          </w:placeholder>
          <w:text/>
        </w:sdtPr>
        <w:sdtEndPr/>
        <w:sdtContent>
          <w:r w:rsidRPr="00E20E4F">
            <w:rPr>
              <w:rFonts w:ascii="Euclid Circular B Light" w:hAnsi="Euclid Circular B Light"/>
              <w:sz w:val="22"/>
              <w:szCs w:val="22"/>
              <w:highlight w:val="yellow"/>
              <w:lang w:val="nl-BE"/>
            </w:rPr>
            <w:t>[naam werknemersorganisatie(s)]</w:t>
          </w:r>
        </w:sdtContent>
      </w:sdt>
    </w:p>
    <w:p w14:paraId="51EB2099" w14:textId="77777777" w:rsidR="00F742A2" w:rsidRPr="00E20E4F" w:rsidRDefault="00F742A2" w:rsidP="00F742A2">
      <w:pPr>
        <w:tabs>
          <w:tab w:val="left" w:pos="-720"/>
          <w:tab w:val="left" w:pos="180"/>
          <w:tab w:val="left" w:leader="dot" w:pos="9540"/>
        </w:tabs>
        <w:spacing w:line="360" w:lineRule="auto"/>
        <w:ind w:right="-468"/>
        <w:rPr>
          <w:rFonts w:ascii="Euclid Circular B Light" w:hAnsi="Euclid Circular B Light" w:cs="Arial"/>
          <w:sz w:val="22"/>
          <w:szCs w:val="22"/>
        </w:rPr>
      </w:pPr>
      <w:r w:rsidRPr="00E20E4F">
        <w:rPr>
          <w:rFonts w:ascii="Euclid Circular B Light" w:hAnsi="Euclid Circular B Light" w:cs="Arial"/>
          <w:sz w:val="22"/>
          <w:szCs w:val="22"/>
        </w:rPr>
        <w:t xml:space="preserve">Adres: </w:t>
      </w:r>
      <w:sdt>
        <w:sdtPr>
          <w:rPr>
            <w:rFonts w:ascii="Euclid Circular B Light" w:hAnsi="Euclid Circular B Light" w:cs="Arial"/>
            <w:sz w:val="22"/>
            <w:szCs w:val="22"/>
            <w:highlight w:val="yellow"/>
          </w:rPr>
          <w:id w:val="-2032247207"/>
          <w:placeholder>
            <w:docPart w:val="541AE72F92494492B858CE7A201F7A29"/>
          </w:placeholder>
          <w:text/>
        </w:sdtPr>
        <w:sdtEndPr/>
        <w:sdtContent>
          <w:r w:rsidRPr="00E20E4F">
            <w:rPr>
              <w:rFonts w:ascii="Euclid Circular B Light" w:hAnsi="Euclid Circular B Light" w:cs="Arial"/>
              <w:sz w:val="22"/>
              <w:szCs w:val="22"/>
              <w:highlight w:val="yellow"/>
            </w:rPr>
            <w:t>[adres]</w:t>
          </w:r>
        </w:sdtContent>
      </w:sdt>
    </w:p>
    <w:p w14:paraId="444E6459" w14:textId="77777777" w:rsidR="00F742A2" w:rsidRPr="00E20E4F" w:rsidRDefault="00F742A2" w:rsidP="00F742A2">
      <w:pPr>
        <w:tabs>
          <w:tab w:val="left" w:pos="-720"/>
          <w:tab w:val="left" w:pos="180"/>
          <w:tab w:val="left" w:leader="dot" w:pos="9540"/>
        </w:tabs>
        <w:spacing w:line="360" w:lineRule="auto"/>
        <w:ind w:right="-468"/>
        <w:rPr>
          <w:rFonts w:ascii="Euclid Circular B Light" w:hAnsi="Euclid Circular B Light"/>
          <w:sz w:val="22"/>
          <w:szCs w:val="22"/>
          <w:lang w:val="nl-BE"/>
        </w:rPr>
      </w:pPr>
      <w:r w:rsidRPr="00E20E4F">
        <w:rPr>
          <w:rFonts w:ascii="Euclid Circular B Light" w:hAnsi="Euclid Circular B Light" w:cs="Arial"/>
          <w:sz w:val="22"/>
          <w:szCs w:val="22"/>
        </w:rPr>
        <w:t xml:space="preserve">Vertegenwoordigd door: </w:t>
      </w:r>
      <w:sdt>
        <w:sdtPr>
          <w:rPr>
            <w:rFonts w:ascii="Euclid Circular B Light" w:hAnsi="Euclid Circular B Light"/>
            <w:sz w:val="22"/>
            <w:szCs w:val="22"/>
            <w:highlight w:val="yellow"/>
            <w:lang w:val="nl-BE"/>
          </w:rPr>
          <w:id w:val="-686906966"/>
          <w:placeholder>
            <w:docPart w:val="541AE72F92494492B858CE7A201F7A29"/>
          </w:placeholder>
          <w:text/>
        </w:sdtPr>
        <w:sdtEndPr/>
        <w:sdtContent>
          <w:r w:rsidRPr="00E20E4F">
            <w:rPr>
              <w:rFonts w:ascii="Euclid Circular B Light" w:hAnsi="Euclid Circular B Light"/>
              <w:sz w:val="22"/>
              <w:szCs w:val="22"/>
              <w:highlight w:val="yellow"/>
              <w:lang w:val="nl-BE"/>
            </w:rPr>
            <w:t>[naam, functie]</w:t>
          </w:r>
        </w:sdtContent>
      </w:sdt>
    </w:p>
    <w:p w14:paraId="0E6C9136" w14:textId="77777777" w:rsidR="00F742A2" w:rsidRPr="00E20E4F" w:rsidRDefault="00F742A2" w:rsidP="00F742A2">
      <w:pPr>
        <w:tabs>
          <w:tab w:val="left" w:pos="-720"/>
          <w:tab w:val="left" w:pos="180"/>
          <w:tab w:val="left" w:pos="540"/>
        </w:tabs>
        <w:suppressAutoHyphens/>
        <w:rPr>
          <w:rFonts w:ascii="Euclid Circular B Light" w:hAnsi="Euclid Circular B Light" w:cs="Arial"/>
          <w:sz w:val="22"/>
          <w:szCs w:val="22"/>
        </w:rPr>
      </w:pPr>
      <w:r w:rsidRPr="00E20E4F">
        <w:rPr>
          <w:rFonts w:ascii="Euclid Circular B Light" w:hAnsi="Euclid Circular B Light" w:cs="Arial"/>
          <w:sz w:val="22"/>
          <w:szCs w:val="22"/>
        </w:rPr>
        <w:t>hierna genoemd de ‘werknemersorganisatie’</w:t>
      </w:r>
    </w:p>
    <w:p w14:paraId="760B8727" w14:textId="77777777" w:rsidR="004F52CB" w:rsidRPr="00E20E4F" w:rsidRDefault="004F52CB" w:rsidP="004F52CB">
      <w:pPr>
        <w:tabs>
          <w:tab w:val="left" w:pos="-720"/>
        </w:tabs>
        <w:suppressAutoHyphens/>
        <w:rPr>
          <w:rFonts w:ascii="Euclid Circular B Light" w:hAnsi="Euclid Circular B Light" w:cs="Arial"/>
          <w:sz w:val="22"/>
          <w:szCs w:val="22"/>
        </w:rPr>
      </w:pPr>
    </w:p>
    <w:p w14:paraId="334CC866" w14:textId="77777777" w:rsidR="004F52CB" w:rsidRPr="00E20E4F" w:rsidRDefault="004F52CB" w:rsidP="004F52CB">
      <w:pPr>
        <w:tabs>
          <w:tab w:val="left" w:pos="-720"/>
        </w:tabs>
        <w:suppressAutoHyphens/>
        <w:rPr>
          <w:rFonts w:ascii="Euclid Circular B Light" w:hAnsi="Euclid Circular B Light" w:cs="Arial"/>
          <w:sz w:val="22"/>
          <w:szCs w:val="22"/>
        </w:rPr>
      </w:pPr>
      <w:r w:rsidRPr="00E20E4F">
        <w:rPr>
          <w:rFonts w:ascii="Euclid Circular B Light" w:hAnsi="Euclid Circular B Light" w:cs="Arial"/>
          <w:sz w:val="22"/>
          <w:szCs w:val="22"/>
        </w:rPr>
        <w:t xml:space="preserve">wordt de volgende collectieve arbeidsovereenkomst gesloten. </w:t>
      </w:r>
    </w:p>
    <w:p w14:paraId="23B0B3D1" w14:textId="77777777" w:rsidR="004F52CB" w:rsidRPr="00E20E4F" w:rsidRDefault="004F52CB" w:rsidP="004F52CB">
      <w:pPr>
        <w:tabs>
          <w:tab w:val="left" w:pos="-720"/>
        </w:tabs>
        <w:suppressAutoHyphens/>
        <w:rPr>
          <w:rFonts w:ascii="Euclid Circular B Light" w:hAnsi="Euclid Circular B Light" w:cs="Arial"/>
          <w:sz w:val="22"/>
          <w:szCs w:val="22"/>
        </w:rPr>
      </w:pPr>
    </w:p>
    <w:p w14:paraId="4CEF2CB2" w14:textId="77777777" w:rsidR="004F52CB" w:rsidRPr="00E20E4F" w:rsidRDefault="004F52CB" w:rsidP="004F52CB">
      <w:pPr>
        <w:pStyle w:val="Kop1"/>
        <w:rPr>
          <w:rFonts w:ascii="Euclid Circular B Light" w:hAnsi="Euclid Circular B Light" w:cs="Arial"/>
          <w:sz w:val="22"/>
          <w:szCs w:val="22"/>
        </w:rPr>
      </w:pPr>
      <w:r w:rsidRPr="00E20E4F">
        <w:rPr>
          <w:rFonts w:ascii="Euclid Circular B Light" w:hAnsi="Euclid Circular B Light" w:cs="Arial"/>
          <w:sz w:val="22"/>
          <w:szCs w:val="22"/>
        </w:rPr>
        <w:t xml:space="preserve">TOEPASSINGSGEBIED </w:t>
      </w:r>
    </w:p>
    <w:p w14:paraId="0E92855B" w14:textId="77777777" w:rsidR="004F52CB" w:rsidRPr="00E20E4F" w:rsidRDefault="004F52CB" w:rsidP="004F52CB">
      <w:pPr>
        <w:tabs>
          <w:tab w:val="left" w:pos="-720"/>
        </w:tabs>
        <w:suppressAutoHyphens/>
        <w:rPr>
          <w:rFonts w:ascii="Euclid Circular B Light" w:hAnsi="Euclid Circular B Light" w:cs="Arial"/>
          <w:sz w:val="22"/>
          <w:szCs w:val="22"/>
        </w:rPr>
      </w:pPr>
    </w:p>
    <w:p w14:paraId="26129B9F" w14:textId="08C7B2CE" w:rsidR="004F52CB" w:rsidRPr="00E20E4F" w:rsidRDefault="004F52CB" w:rsidP="004F52CB">
      <w:pPr>
        <w:rPr>
          <w:rFonts w:ascii="Euclid Circular B Light" w:hAnsi="Euclid Circular B Light" w:cs="Arial"/>
          <w:sz w:val="22"/>
          <w:szCs w:val="22"/>
          <w:lang w:val="nl-BE"/>
        </w:rPr>
      </w:pPr>
      <w:r w:rsidRPr="00E20E4F">
        <w:rPr>
          <w:rFonts w:ascii="Euclid Circular B Light" w:hAnsi="Euclid Circular B Light" w:cs="Arial"/>
          <w:sz w:val="22"/>
          <w:szCs w:val="22"/>
          <w:lang w:val="nl-BE"/>
        </w:rPr>
        <w:t xml:space="preserve">Deze </w:t>
      </w:r>
      <w:r w:rsidR="00F742A2" w:rsidRPr="00E20E4F">
        <w:rPr>
          <w:rFonts w:ascii="Euclid Circular B Light" w:hAnsi="Euclid Circular B Light" w:cs="Arial"/>
          <w:sz w:val="22"/>
          <w:szCs w:val="22"/>
          <w:lang w:val="nl-BE"/>
        </w:rPr>
        <w:t xml:space="preserve">overeenkomst </w:t>
      </w:r>
      <w:r w:rsidRPr="00E20E4F">
        <w:rPr>
          <w:rFonts w:ascii="Euclid Circular B Light" w:hAnsi="Euclid Circular B Light" w:cs="Arial"/>
          <w:sz w:val="22"/>
          <w:szCs w:val="22"/>
          <w:lang w:val="nl-BE"/>
        </w:rPr>
        <w:t xml:space="preserve">is van toepassing op </w:t>
      </w:r>
      <w:r w:rsidRPr="00E20E4F">
        <w:rPr>
          <w:rFonts w:ascii="Euclid Circular B Light" w:hAnsi="Euclid Circular B Light" w:cs="Arial"/>
          <w:bCs/>
          <w:iCs/>
          <w:sz w:val="22"/>
          <w:szCs w:val="22"/>
          <w:lang w:val="nl-BE"/>
        </w:rPr>
        <w:t xml:space="preserve">alle </w:t>
      </w:r>
      <w:r w:rsidR="0043738E" w:rsidRPr="00E20E4F">
        <w:rPr>
          <w:rFonts w:ascii="Euclid Circular B Light" w:hAnsi="Euclid Circular B Light" w:cs="Arial"/>
          <w:bCs/>
          <w:iCs/>
          <w:sz w:val="22"/>
          <w:szCs w:val="22"/>
          <w:lang w:val="nl-BE"/>
        </w:rPr>
        <w:t>bedienden</w:t>
      </w:r>
      <w:r w:rsidRPr="00E20E4F">
        <w:rPr>
          <w:rFonts w:ascii="Euclid Circular B Light" w:hAnsi="Euclid Circular B Light" w:cs="Arial"/>
          <w:b/>
          <w:i/>
          <w:sz w:val="22"/>
          <w:szCs w:val="22"/>
          <w:lang w:val="nl-BE"/>
        </w:rPr>
        <w:t xml:space="preserve"> </w:t>
      </w:r>
      <w:r w:rsidRPr="00E20E4F">
        <w:rPr>
          <w:rFonts w:ascii="Euclid Circular B Light" w:hAnsi="Euclid Circular B Light" w:cs="Arial"/>
          <w:sz w:val="22"/>
          <w:szCs w:val="22"/>
          <w:lang w:val="nl-BE"/>
        </w:rPr>
        <w:t>die tewerkgesteld worden bij de werkgever.</w:t>
      </w:r>
      <w:r w:rsidR="00E11B75" w:rsidRPr="00E20E4F">
        <w:rPr>
          <w:rFonts w:ascii="Euclid Circular B Light" w:hAnsi="Euclid Circular B Light" w:cs="Arial"/>
          <w:sz w:val="22"/>
          <w:szCs w:val="22"/>
          <w:lang w:val="nl-BE"/>
        </w:rPr>
        <w:t xml:space="preserve"> Deze </w:t>
      </w:r>
      <w:r w:rsidR="0043738E" w:rsidRPr="00E20E4F">
        <w:rPr>
          <w:rFonts w:ascii="Euclid Circular B Light" w:hAnsi="Euclid Circular B Light" w:cs="Arial"/>
          <w:sz w:val="22"/>
          <w:szCs w:val="22"/>
          <w:lang w:val="nl-BE"/>
        </w:rPr>
        <w:t>bedienden</w:t>
      </w:r>
      <w:r w:rsidR="00E11B75" w:rsidRPr="00E20E4F">
        <w:rPr>
          <w:rFonts w:ascii="Euclid Circular B Light" w:hAnsi="Euclid Circular B Light" w:cs="Arial"/>
          <w:sz w:val="22"/>
          <w:szCs w:val="22"/>
          <w:lang w:val="nl-BE"/>
        </w:rPr>
        <w:t xml:space="preserve"> ressorteren onder het paritair comité </w:t>
      </w:r>
      <w:r w:rsidR="0043738E" w:rsidRPr="00E20E4F">
        <w:rPr>
          <w:rFonts w:ascii="Euclid Circular B Light" w:hAnsi="Euclid Circular B Light" w:cs="Arial"/>
          <w:sz w:val="22"/>
          <w:szCs w:val="22"/>
          <w:lang w:val="nl-BE"/>
        </w:rPr>
        <w:t>200</w:t>
      </w:r>
      <w:r w:rsidR="00E11B75" w:rsidRPr="00E20E4F">
        <w:rPr>
          <w:rFonts w:ascii="Euclid Circular B Light" w:hAnsi="Euclid Circular B Light" w:cs="Arial"/>
          <w:sz w:val="22"/>
          <w:szCs w:val="22"/>
          <w:lang w:val="nl-BE"/>
        </w:rPr>
        <w:t>.</w:t>
      </w:r>
    </w:p>
    <w:p w14:paraId="32E8F901" w14:textId="77777777" w:rsidR="004F52CB" w:rsidRPr="00E20E4F" w:rsidRDefault="004F52CB" w:rsidP="004F52CB">
      <w:pPr>
        <w:rPr>
          <w:rFonts w:ascii="Euclid Circular B Light" w:hAnsi="Euclid Circular B Light" w:cs="Arial"/>
          <w:b/>
          <w:sz w:val="22"/>
          <w:szCs w:val="22"/>
          <w:lang w:val="nl-BE"/>
        </w:rPr>
      </w:pPr>
    </w:p>
    <w:p w14:paraId="2EA577D4" w14:textId="36AF4DDB" w:rsidR="004F52CB" w:rsidRPr="00E20E4F" w:rsidRDefault="0043738E" w:rsidP="004F52CB">
      <w:pPr>
        <w:rPr>
          <w:rFonts w:ascii="Euclid Circular B Light" w:hAnsi="Euclid Circular B Light" w:cs="Arial"/>
          <w:b/>
          <w:sz w:val="22"/>
          <w:szCs w:val="22"/>
          <w:lang w:val="nl-BE"/>
        </w:rPr>
      </w:pPr>
      <w:r w:rsidRPr="00E20E4F">
        <w:rPr>
          <w:rFonts w:ascii="Euclid Circular B Light" w:hAnsi="Euclid Circular B Light" w:cs="Arial"/>
          <w:b/>
          <w:sz w:val="22"/>
          <w:szCs w:val="22"/>
          <w:lang w:val="nl-BE"/>
        </w:rPr>
        <w:t>RECHT OP DECONNECTIE</w:t>
      </w:r>
    </w:p>
    <w:p w14:paraId="1CF2B90A" w14:textId="77777777" w:rsidR="004F52CB" w:rsidRPr="00E20E4F" w:rsidRDefault="004F52CB" w:rsidP="004F52CB">
      <w:pPr>
        <w:rPr>
          <w:rFonts w:ascii="Euclid Circular B Light" w:hAnsi="Euclid Circular B Light" w:cs="Arial"/>
          <w:sz w:val="22"/>
          <w:szCs w:val="22"/>
          <w:lang w:val="nl-BE"/>
        </w:rPr>
      </w:pPr>
    </w:p>
    <w:p w14:paraId="26B170E1" w14:textId="77777777" w:rsidR="008E2A6B" w:rsidRPr="00E20E4F" w:rsidRDefault="008E2A6B" w:rsidP="004A7697">
      <w:pPr>
        <w:spacing w:after="120"/>
        <w:rPr>
          <w:rFonts w:ascii="Euclid Circular B Light" w:hAnsi="Euclid Circular B Light" w:cs="Arial"/>
          <w:b/>
          <w:sz w:val="22"/>
          <w:szCs w:val="22"/>
          <w:lang w:val="nl-BE"/>
        </w:rPr>
      </w:pPr>
      <w:r w:rsidRPr="00E20E4F">
        <w:rPr>
          <w:rFonts w:ascii="Euclid Circular B Light" w:hAnsi="Euclid Circular B Light" w:cs="Arial"/>
          <w:b/>
          <w:sz w:val="22"/>
          <w:szCs w:val="22"/>
          <w:lang w:val="nl-BE"/>
        </w:rPr>
        <w:t>Artikel 1</w:t>
      </w:r>
    </w:p>
    <w:p w14:paraId="7ADFD3D7" w14:textId="29DC39D4" w:rsidR="0043738E" w:rsidRPr="00E20E4F" w:rsidRDefault="0043738E" w:rsidP="0043738E">
      <w:pPr>
        <w:spacing w:line="240" w:lineRule="atLeast"/>
        <w:ind w:left="-40" w:right="-20"/>
        <w:jc w:val="both"/>
        <w:rPr>
          <w:rFonts w:ascii="Euclid Circular B Light" w:hAnsi="Euclid Circular B Light"/>
          <w:sz w:val="22"/>
          <w:szCs w:val="22"/>
          <w:lang w:val="nl-BE"/>
        </w:rPr>
      </w:pPr>
      <w:r w:rsidRPr="00E20E4F">
        <w:rPr>
          <w:rFonts w:ascii="Euclid Circular B Light" w:hAnsi="Euclid Circular B Light"/>
          <w:sz w:val="22"/>
          <w:szCs w:val="22"/>
          <w:lang w:val="nl-BE"/>
        </w:rPr>
        <w:t xml:space="preserve">Elke werknemer heeft het recht op </w:t>
      </w:r>
      <w:proofErr w:type="spellStart"/>
      <w:r w:rsidRPr="00E20E4F">
        <w:rPr>
          <w:rFonts w:ascii="Euclid Circular B Light" w:hAnsi="Euclid Circular B Light"/>
          <w:sz w:val="22"/>
          <w:szCs w:val="22"/>
          <w:lang w:val="nl-BE"/>
        </w:rPr>
        <w:t>deconnectie</w:t>
      </w:r>
      <w:proofErr w:type="spellEnd"/>
      <w:r w:rsidRPr="00E20E4F">
        <w:rPr>
          <w:rFonts w:ascii="Euclid Circular B Light" w:hAnsi="Euclid Circular B Light"/>
          <w:sz w:val="22"/>
          <w:szCs w:val="22"/>
          <w:lang w:val="nl-BE"/>
        </w:rPr>
        <w:t xml:space="preserve"> om een beter evenwicht te verzekeren tussen zijn werk- en privéleven.</w:t>
      </w:r>
    </w:p>
    <w:p w14:paraId="562BAD84" w14:textId="77777777" w:rsidR="0043738E" w:rsidRPr="00E20E4F" w:rsidRDefault="0043738E" w:rsidP="0043738E">
      <w:pPr>
        <w:spacing w:line="240" w:lineRule="atLeast"/>
        <w:ind w:left="-40" w:right="-20"/>
        <w:jc w:val="both"/>
        <w:rPr>
          <w:rFonts w:ascii="Euclid Circular B Light" w:hAnsi="Euclid Circular B Light"/>
          <w:sz w:val="22"/>
          <w:szCs w:val="22"/>
          <w:lang w:val="nl-BE"/>
        </w:rPr>
      </w:pPr>
    </w:p>
    <w:p w14:paraId="64AC7698" w14:textId="77777777" w:rsidR="0043738E" w:rsidRPr="00E20E4F" w:rsidRDefault="0043738E" w:rsidP="0043738E">
      <w:pPr>
        <w:spacing w:line="240" w:lineRule="atLeast"/>
        <w:ind w:right="-20"/>
        <w:jc w:val="both"/>
        <w:rPr>
          <w:rFonts w:ascii="Euclid Circular B Light" w:hAnsi="Euclid Circular B Light"/>
          <w:sz w:val="22"/>
          <w:szCs w:val="22"/>
          <w:lang w:val="nl-BE"/>
        </w:rPr>
      </w:pPr>
      <w:r w:rsidRPr="00E20E4F">
        <w:rPr>
          <w:rFonts w:ascii="Euclid Circular B Light" w:hAnsi="Euclid Circular B Light"/>
          <w:sz w:val="22"/>
          <w:szCs w:val="22"/>
          <w:lang w:val="nl-BE"/>
        </w:rPr>
        <w:t xml:space="preserve">Onder recht van </w:t>
      </w:r>
      <w:proofErr w:type="spellStart"/>
      <w:r w:rsidRPr="00E20E4F">
        <w:rPr>
          <w:rFonts w:ascii="Euclid Circular B Light" w:hAnsi="Euclid Circular B Light"/>
          <w:sz w:val="22"/>
          <w:szCs w:val="22"/>
          <w:lang w:val="nl-BE"/>
        </w:rPr>
        <w:t>deconnectie</w:t>
      </w:r>
      <w:proofErr w:type="spellEnd"/>
      <w:r w:rsidRPr="00E20E4F">
        <w:rPr>
          <w:rFonts w:ascii="Euclid Circular B Light" w:hAnsi="Euclid Circular B Light"/>
          <w:sz w:val="22"/>
          <w:szCs w:val="22"/>
          <w:lang w:val="nl-BE"/>
        </w:rPr>
        <w:t xml:space="preserve"> wordt verstaan het recht van de werknemers om niet ingelogd te zijn op zijn professionele en persoonlijke digitale tools buiten de overeengekomen werkuren, overuren en permanentie, zoals vermeld in het</w:t>
      </w:r>
      <w:r w:rsidRPr="00E20E4F">
        <w:rPr>
          <w:rFonts w:ascii="Euclid Circular B Light" w:hAnsi="Euclid Circular B Light"/>
          <w:lang w:val="nl-BE"/>
        </w:rPr>
        <w:t xml:space="preserve"> </w:t>
      </w:r>
      <w:r w:rsidRPr="00E20E4F">
        <w:rPr>
          <w:rFonts w:ascii="Euclid Circular B Light" w:hAnsi="Euclid Circular B Light"/>
          <w:sz w:val="22"/>
          <w:szCs w:val="22"/>
          <w:lang w:val="nl-BE"/>
        </w:rPr>
        <w:t>arbeidsreglement, de arbeidsovereenkomst of de toepasselijke collectieve</w:t>
      </w:r>
      <w:r w:rsidRPr="00E20E4F">
        <w:rPr>
          <w:rFonts w:ascii="Euclid Circular B Light" w:hAnsi="Euclid Circular B Light"/>
          <w:lang w:val="nl-BE"/>
        </w:rPr>
        <w:t xml:space="preserve"> </w:t>
      </w:r>
      <w:r w:rsidRPr="00E20E4F">
        <w:rPr>
          <w:rFonts w:ascii="Euclid Circular B Light" w:hAnsi="Euclid Circular B Light"/>
          <w:sz w:val="22"/>
          <w:szCs w:val="22"/>
          <w:lang w:val="nl-BE"/>
        </w:rPr>
        <w:lastRenderedPageBreak/>
        <w:t xml:space="preserve">arbeidsovereenkomst, tijdens vakantieperioden, weekends, feestdagen, ziekte, elke periode van gewettigde afwezigheid en schorsing van de arbeidsovereenkomst, zonder dat dit nadelige gevolgen kan hebben voor de werknemer. Bijgevolg kan een werknemer niet gesanctioneerd worden voor (digitale) onbereikbaarheid buiten zijn werkuren of periodes van gewettigde afwezigheid. Evenmin kan er bij online blijven tijdens deze periodes een beloning of voorkeurbehandeling worden toegekend </w:t>
      </w:r>
    </w:p>
    <w:p w14:paraId="474E96A9" w14:textId="77777777" w:rsidR="0043738E" w:rsidRPr="00E20E4F" w:rsidRDefault="0043738E" w:rsidP="0043738E">
      <w:pPr>
        <w:spacing w:line="240" w:lineRule="atLeast"/>
        <w:ind w:right="-20"/>
        <w:jc w:val="both"/>
        <w:rPr>
          <w:rFonts w:ascii="Euclid Circular B Light" w:hAnsi="Euclid Circular B Light"/>
          <w:sz w:val="22"/>
          <w:szCs w:val="22"/>
          <w:lang w:val="nl-BE"/>
        </w:rPr>
      </w:pPr>
    </w:p>
    <w:p w14:paraId="1BFE3D31" w14:textId="3C5C2CB1" w:rsidR="0043738E" w:rsidRPr="00E20E4F" w:rsidRDefault="0043738E" w:rsidP="0043738E">
      <w:pPr>
        <w:jc w:val="both"/>
        <w:rPr>
          <w:rFonts w:ascii="Euclid Circular B Light" w:hAnsi="Euclid Circular B Light" w:cs="Calibri"/>
          <w:sz w:val="22"/>
          <w:szCs w:val="22"/>
          <w:lang w:val="nl-BE"/>
        </w:rPr>
      </w:pPr>
      <w:r w:rsidRPr="00E20E4F">
        <w:rPr>
          <w:rFonts w:ascii="Euclid Circular B Light" w:hAnsi="Euclid Circular B Light" w:cs="Calibri"/>
          <w:sz w:val="22"/>
          <w:szCs w:val="22"/>
          <w:lang w:val="nl-BE"/>
        </w:rPr>
        <w:t xml:space="preserve">Onder professionele en persoonlijke digitale tools verstaan we: telefoons, </w:t>
      </w:r>
      <w:proofErr w:type="spellStart"/>
      <w:r w:rsidRPr="00E20E4F">
        <w:rPr>
          <w:rFonts w:ascii="Euclid Circular B Light" w:hAnsi="Euclid Circular B Light" w:cs="Calibri"/>
          <w:sz w:val="22"/>
          <w:szCs w:val="22"/>
          <w:lang w:val="nl-BE"/>
        </w:rPr>
        <w:t>PC’s</w:t>
      </w:r>
      <w:proofErr w:type="spellEnd"/>
      <w:r w:rsidRPr="00E20E4F">
        <w:rPr>
          <w:rFonts w:ascii="Euclid Circular B Light" w:hAnsi="Euclid Circular B Light" w:cs="Calibri"/>
          <w:sz w:val="22"/>
          <w:szCs w:val="22"/>
          <w:lang w:val="nl-BE"/>
        </w:rPr>
        <w:t xml:space="preserve">, tablets, </w:t>
      </w:r>
      <w:proofErr w:type="spellStart"/>
      <w:r w:rsidRPr="00E20E4F">
        <w:rPr>
          <w:rFonts w:ascii="Euclid Circular B Light" w:hAnsi="Euclid Circular B Light" w:cs="Calibri"/>
          <w:sz w:val="22"/>
          <w:szCs w:val="22"/>
          <w:lang w:val="nl-BE"/>
        </w:rPr>
        <w:t>biepers</w:t>
      </w:r>
      <w:proofErr w:type="spellEnd"/>
      <w:r w:rsidRPr="00E20E4F">
        <w:rPr>
          <w:rFonts w:ascii="Euclid Circular B Light" w:hAnsi="Euclid Circular B Light" w:cs="Calibri"/>
          <w:sz w:val="22"/>
          <w:szCs w:val="22"/>
          <w:lang w:val="nl-BE"/>
        </w:rPr>
        <w:t>, slimme horloges en andere communicatiemiddelen die het mogelijk maken om e-mails, voicemails, video’s en berichten te sturen en te ontvangen en gebruik te maken van of toegang te krijgen tot intranet en/of extranet. De werkgever promoot in geen geval het gebruik van niet- officiële of private digitale tools zoals sociale media, WhatsApp en dergelijke.</w:t>
      </w:r>
    </w:p>
    <w:p w14:paraId="037E3ED8" w14:textId="77777777" w:rsidR="0043738E" w:rsidRPr="00E20E4F" w:rsidRDefault="0043738E" w:rsidP="0043738E">
      <w:pPr>
        <w:spacing w:line="240" w:lineRule="atLeast"/>
        <w:ind w:left="-40" w:right="-20"/>
        <w:jc w:val="both"/>
        <w:rPr>
          <w:rFonts w:ascii="Euclid Circular B Light" w:hAnsi="Euclid Circular B Light"/>
          <w:sz w:val="22"/>
          <w:szCs w:val="22"/>
          <w:lang w:val="nl-BE"/>
        </w:rPr>
      </w:pPr>
    </w:p>
    <w:p w14:paraId="61455634" w14:textId="77777777" w:rsidR="0043738E" w:rsidRPr="00E20E4F" w:rsidRDefault="0043738E" w:rsidP="0043738E">
      <w:pPr>
        <w:spacing w:line="240" w:lineRule="atLeast"/>
        <w:ind w:right="-20"/>
        <w:jc w:val="both"/>
        <w:rPr>
          <w:rFonts w:ascii="Euclid Circular B Light" w:hAnsi="Euclid Circular B Light"/>
          <w:sz w:val="22"/>
          <w:szCs w:val="22"/>
          <w:lang w:val="nl-BE"/>
        </w:rPr>
      </w:pPr>
      <w:r w:rsidRPr="00E20E4F">
        <w:rPr>
          <w:rFonts w:ascii="Euclid Circular B Light" w:hAnsi="Euclid Circular B Light"/>
          <w:sz w:val="22"/>
          <w:szCs w:val="22"/>
          <w:lang w:val="nl-BE"/>
        </w:rPr>
        <w:t>De enige uitzondering die op de hierboven vermelde bepalingen kan gemaakt worden, is in het geval van een noodsituatie, indien het gaat om de werknemers die een kritieke functie uitoefenen. Een noodsituatie betreft uitzonderlijke en onvoorziene omstandigheden die niet kunnen worden opgelost zonder de tussenkomst van de werknemer en die niet kunnen wachten tot de volgende werkperiode (bv. een zieke collega vervangen in functie van de continuïteit van de productie of in geval van een plotse gebeurtenis of een afwezigheid wegens overmacht van een collega). Specifieke werkomstandigheden zoals deze doen zich bijvoorbeeld voor bij wachtdiensten en onvoorziene technische interventies.</w:t>
      </w:r>
    </w:p>
    <w:p w14:paraId="13EC5A7B" w14:textId="450986A2" w:rsidR="008E2A6B" w:rsidRPr="00E20E4F" w:rsidRDefault="008E2A6B" w:rsidP="0043738E">
      <w:pPr>
        <w:rPr>
          <w:rFonts w:ascii="Euclid Circular B Light" w:hAnsi="Euclid Circular B Light" w:cs="Arial"/>
          <w:sz w:val="22"/>
          <w:szCs w:val="22"/>
          <w:lang w:val="nl-BE"/>
        </w:rPr>
      </w:pPr>
    </w:p>
    <w:p w14:paraId="197EC34E" w14:textId="5AEC4B27" w:rsidR="0043738E" w:rsidRPr="00E20E4F" w:rsidRDefault="0043738E" w:rsidP="0043738E">
      <w:pPr>
        <w:rPr>
          <w:rFonts w:ascii="Euclid Circular B Light" w:hAnsi="Euclid Circular B Light" w:cs="Arial"/>
          <w:b/>
          <w:sz w:val="22"/>
          <w:szCs w:val="22"/>
          <w:lang w:val="nl-BE"/>
        </w:rPr>
      </w:pPr>
      <w:r w:rsidRPr="00E20E4F">
        <w:rPr>
          <w:rFonts w:ascii="Euclid Circular B Light" w:hAnsi="Euclid Circular B Light" w:cs="Arial"/>
          <w:b/>
          <w:sz w:val="22"/>
          <w:szCs w:val="22"/>
          <w:lang w:val="nl-BE"/>
        </w:rPr>
        <w:t>MODALITEITEN</w:t>
      </w:r>
    </w:p>
    <w:p w14:paraId="0F7C0CB5" w14:textId="77777777" w:rsidR="0043738E" w:rsidRPr="00E20E4F" w:rsidRDefault="0043738E" w:rsidP="004F52CB">
      <w:pPr>
        <w:pStyle w:val="Kop1"/>
        <w:rPr>
          <w:rFonts w:ascii="Euclid Circular B Light" w:hAnsi="Euclid Circular B Light" w:cs="Arial"/>
          <w:sz w:val="22"/>
          <w:szCs w:val="22"/>
        </w:rPr>
      </w:pPr>
    </w:p>
    <w:p w14:paraId="126024C6" w14:textId="3179A67E" w:rsidR="0043738E" w:rsidRPr="00E20E4F" w:rsidRDefault="0043738E" w:rsidP="00E20E4F">
      <w:pPr>
        <w:pStyle w:val="Kop1"/>
        <w:spacing w:after="120"/>
        <w:rPr>
          <w:rFonts w:ascii="Euclid Circular B Light" w:hAnsi="Euclid Circular B Light" w:cs="Arial"/>
          <w:sz w:val="22"/>
          <w:szCs w:val="22"/>
        </w:rPr>
      </w:pPr>
      <w:r w:rsidRPr="00E20E4F">
        <w:rPr>
          <w:rFonts w:ascii="Euclid Circular B Light" w:hAnsi="Euclid Circular B Light" w:cs="Arial"/>
          <w:sz w:val="22"/>
          <w:szCs w:val="22"/>
        </w:rPr>
        <w:t>Artikel 2</w:t>
      </w:r>
    </w:p>
    <w:p w14:paraId="5B9A241D" w14:textId="77A66F02" w:rsidR="0043738E" w:rsidRPr="00E20E4F" w:rsidRDefault="0043738E" w:rsidP="0043738E">
      <w:pPr>
        <w:spacing w:line="240" w:lineRule="atLeast"/>
        <w:ind w:right="-20"/>
        <w:rPr>
          <w:rFonts w:ascii="Euclid Circular B Light" w:hAnsi="Euclid Circular B Light"/>
          <w:sz w:val="22"/>
          <w:szCs w:val="22"/>
          <w:lang w:val="nl-BE"/>
        </w:rPr>
      </w:pPr>
      <w:r w:rsidRPr="00E20E4F">
        <w:rPr>
          <w:rFonts w:ascii="Euclid Circular B Light" w:hAnsi="Euclid Circular B Light"/>
          <w:sz w:val="22"/>
          <w:szCs w:val="22"/>
          <w:lang w:val="nl-BE"/>
        </w:rPr>
        <w:t xml:space="preserve">De werkgever bepaalt volgende praktische modaliteiten voor de toepassing van het recht van de werknemer om niet bereikbaar te zijn buiten de werkuren: </w:t>
      </w:r>
    </w:p>
    <w:p w14:paraId="436846F9" w14:textId="77777777" w:rsidR="0043738E" w:rsidRPr="00E20E4F" w:rsidRDefault="0043738E" w:rsidP="0043738E">
      <w:pPr>
        <w:numPr>
          <w:ilvl w:val="0"/>
          <w:numId w:val="3"/>
        </w:numPr>
        <w:spacing w:line="240" w:lineRule="atLeast"/>
        <w:ind w:right="-20"/>
        <w:rPr>
          <w:rFonts w:ascii="Euclid Circular B Light" w:hAnsi="Euclid Circular B Light"/>
          <w:sz w:val="22"/>
          <w:szCs w:val="22"/>
          <w:lang w:val="nl-BE"/>
        </w:rPr>
      </w:pPr>
      <w:r w:rsidRPr="00E20E4F">
        <w:rPr>
          <w:rFonts w:ascii="Euclid Circular B Light" w:hAnsi="Euclid Circular B Light"/>
          <w:sz w:val="22"/>
          <w:szCs w:val="22"/>
          <w:lang w:val="nl-BE"/>
        </w:rPr>
        <w:t>Het recht van de werknemer om niet beschikbaar te zijn buiten zijn normale werkuren en tijdens perioden van gewettigde afwezigheid, vakantie, ziekte, enz.;</w:t>
      </w:r>
    </w:p>
    <w:p w14:paraId="1277A184" w14:textId="77777777" w:rsidR="0043738E" w:rsidRPr="00E20E4F" w:rsidRDefault="0043738E" w:rsidP="0043738E">
      <w:pPr>
        <w:numPr>
          <w:ilvl w:val="0"/>
          <w:numId w:val="3"/>
        </w:numPr>
        <w:spacing w:line="240" w:lineRule="atLeast"/>
        <w:ind w:right="-20"/>
        <w:rPr>
          <w:rFonts w:ascii="Euclid Circular B Light" w:hAnsi="Euclid Circular B Light"/>
          <w:sz w:val="22"/>
          <w:szCs w:val="22"/>
          <w:lang w:val="nl-BE"/>
        </w:rPr>
      </w:pPr>
      <w:r w:rsidRPr="00E20E4F">
        <w:rPr>
          <w:rFonts w:ascii="Euclid Circular B Light" w:hAnsi="Euclid Circular B Light"/>
          <w:sz w:val="22"/>
          <w:szCs w:val="22"/>
          <w:lang w:val="nl-BE"/>
        </w:rPr>
        <w:t>De werknemer brengt zijn leidinggevende tijdig op de hoogte van zijn afwezigheid zodoende de leidinggevende op tijd voor back up kan zorgen. De werknemer zorgt dat de nodige informatie beschikbaar is voor het uitvoeren van zijn taken tijdens zijn afwezigheid;</w:t>
      </w:r>
    </w:p>
    <w:p w14:paraId="127BFD61" w14:textId="77777777" w:rsidR="0043738E" w:rsidRPr="00E20E4F" w:rsidRDefault="0043738E" w:rsidP="0043738E">
      <w:pPr>
        <w:numPr>
          <w:ilvl w:val="0"/>
          <w:numId w:val="3"/>
        </w:numPr>
        <w:spacing w:line="240" w:lineRule="atLeast"/>
        <w:ind w:right="-20"/>
        <w:rPr>
          <w:rFonts w:ascii="Euclid Circular B Light" w:hAnsi="Euclid Circular B Light"/>
          <w:sz w:val="22"/>
          <w:szCs w:val="22"/>
          <w:lang w:val="nl-BE"/>
        </w:rPr>
      </w:pPr>
      <w:r w:rsidRPr="00E20E4F">
        <w:rPr>
          <w:rFonts w:ascii="Euclid Circular B Light" w:hAnsi="Euclid Circular B Light"/>
          <w:sz w:val="22"/>
          <w:szCs w:val="22"/>
          <w:lang w:val="nl-BE"/>
        </w:rPr>
        <w:t xml:space="preserve">De verbintenis van de werkgever om de werknemers niet te contacteren tijdens de periode van </w:t>
      </w:r>
      <w:proofErr w:type="spellStart"/>
      <w:r w:rsidRPr="00E20E4F">
        <w:rPr>
          <w:rFonts w:ascii="Euclid Circular B Light" w:hAnsi="Euclid Circular B Light"/>
          <w:sz w:val="22"/>
          <w:szCs w:val="22"/>
          <w:lang w:val="nl-BE"/>
        </w:rPr>
        <w:t>deconnectie</w:t>
      </w:r>
      <w:proofErr w:type="spellEnd"/>
      <w:r w:rsidRPr="00E20E4F">
        <w:rPr>
          <w:rFonts w:ascii="Euclid Circular B Light" w:hAnsi="Euclid Circular B Light"/>
          <w:sz w:val="22"/>
          <w:szCs w:val="22"/>
          <w:lang w:val="nl-BE"/>
        </w:rPr>
        <w:t xml:space="preserve">, behalve in een noodsituatie; </w:t>
      </w:r>
    </w:p>
    <w:p w14:paraId="39B41D19" w14:textId="77777777" w:rsidR="0043738E" w:rsidRPr="00E20E4F" w:rsidRDefault="0043738E" w:rsidP="0043738E">
      <w:pPr>
        <w:numPr>
          <w:ilvl w:val="0"/>
          <w:numId w:val="3"/>
        </w:numPr>
        <w:spacing w:line="240" w:lineRule="atLeast"/>
        <w:ind w:right="-20"/>
        <w:rPr>
          <w:rFonts w:ascii="Euclid Circular B Light" w:hAnsi="Euclid Circular B Light"/>
          <w:sz w:val="22"/>
          <w:szCs w:val="22"/>
          <w:lang w:val="nl-BE"/>
        </w:rPr>
      </w:pPr>
      <w:r w:rsidRPr="00E20E4F">
        <w:rPr>
          <w:rFonts w:ascii="Euclid Circular B Light" w:hAnsi="Euclid Circular B Light"/>
          <w:sz w:val="22"/>
          <w:szCs w:val="22"/>
          <w:lang w:val="nl-BE"/>
        </w:rPr>
        <w:t xml:space="preserve">De verbintenis van de werknemers om geen contact op te nemen met hun collega’s tijdens de periode van </w:t>
      </w:r>
      <w:proofErr w:type="spellStart"/>
      <w:r w:rsidRPr="00E20E4F">
        <w:rPr>
          <w:rFonts w:ascii="Euclid Circular B Light" w:hAnsi="Euclid Circular B Light"/>
          <w:sz w:val="22"/>
          <w:szCs w:val="22"/>
          <w:lang w:val="nl-BE"/>
        </w:rPr>
        <w:t>deconnectie</w:t>
      </w:r>
      <w:proofErr w:type="spellEnd"/>
      <w:r w:rsidRPr="00E20E4F">
        <w:rPr>
          <w:rFonts w:ascii="Euclid Circular B Light" w:hAnsi="Euclid Circular B Light"/>
          <w:sz w:val="22"/>
          <w:szCs w:val="22"/>
          <w:lang w:val="nl-BE"/>
        </w:rPr>
        <w:t xml:space="preserve"> voor </w:t>
      </w:r>
      <w:proofErr w:type="spellStart"/>
      <w:r w:rsidRPr="00E20E4F">
        <w:rPr>
          <w:rFonts w:ascii="Euclid Circular B Light" w:hAnsi="Euclid Circular B Light"/>
          <w:sz w:val="22"/>
          <w:szCs w:val="22"/>
          <w:lang w:val="nl-BE"/>
        </w:rPr>
        <w:t>werkgerelateerde</w:t>
      </w:r>
      <w:proofErr w:type="spellEnd"/>
      <w:r w:rsidRPr="00E20E4F">
        <w:rPr>
          <w:rFonts w:ascii="Euclid Circular B Light" w:hAnsi="Euclid Circular B Light"/>
          <w:sz w:val="22"/>
          <w:szCs w:val="22"/>
          <w:lang w:val="nl-BE"/>
        </w:rPr>
        <w:t xml:space="preserve"> zaken; </w:t>
      </w:r>
    </w:p>
    <w:p w14:paraId="4DCD1E06" w14:textId="77777777" w:rsidR="0043738E" w:rsidRPr="00E20E4F" w:rsidRDefault="0043738E" w:rsidP="0043738E">
      <w:pPr>
        <w:numPr>
          <w:ilvl w:val="0"/>
          <w:numId w:val="3"/>
        </w:numPr>
        <w:spacing w:line="240" w:lineRule="atLeast"/>
        <w:ind w:right="-20"/>
        <w:rPr>
          <w:rFonts w:ascii="Euclid Circular B Light" w:hAnsi="Euclid Circular B Light"/>
          <w:sz w:val="22"/>
          <w:szCs w:val="22"/>
          <w:lang w:val="nl-BE"/>
        </w:rPr>
      </w:pPr>
      <w:r w:rsidRPr="00E20E4F">
        <w:rPr>
          <w:rFonts w:ascii="Euclid Circular B Light" w:hAnsi="Euclid Circular B Light"/>
          <w:sz w:val="22"/>
          <w:szCs w:val="22"/>
          <w:lang w:val="nl-BE"/>
        </w:rPr>
        <w:t xml:space="preserve">Het vooraf inplannen van een wachtdienst of een terugbelsysteem bedoeld voor de periode van </w:t>
      </w:r>
      <w:proofErr w:type="spellStart"/>
      <w:r w:rsidRPr="00E20E4F">
        <w:rPr>
          <w:rFonts w:ascii="Euclid Circular B Light" w:hAnsi="Euclid Circular B Light"/>
          <w:sz w:val="22"/>
          <w:szCs w:val="22"/>
          <w:lang w:val="nl-BE"/>
        </w:rPr>
        <w:t>deconnectie</w:t>
      </w:r>
      <w:proofErr w:type="spellEnd"/>
      <w:r w:rsidRPr="00E20E4F">
        <w:rPr>
          <w:rFonts w:ascii="Euclid Circular B Light" w:hAnsi="Euclid Circular B Light"/>
          <w:sz w:val="22"/>
          <w:szCs w:val="22"/>
          <w:lang w:val="nl-BE"/>
        </w:rPr>
        <w:t xml:space="preserve">, indien nodig.  </w:t>
      </w:r>
    </w:p>
    <w:p w14:paraId="5105B321" w14:textId="5D9F6BE6" w:rsidR="0043738E" w:rsidRPr="00E20E4F" w:rsidRDefault="0043738E" w:rsidP="0043738E">
      <w:pPr>
        <w:numPr>
          <w:ilvl w:val="0"/>
          <w:numId w:val="3"/>
        </w:numPr>
        <w:spacing w:line="240" w:lineRule="atLeast"/>
        <w:ind w:right="-20"/>
        <w:rPr>
          <w:rFonts w:ascii="Euclid Circular B Light" w:hAnsi="Euclid Circular B Light"/>
          <w:sz w:val="22"/>
          <w:szCs w:val="22"/>
          <w:lang w:val="nl-BE"/>
        </w:rPr>
      </w:pPr>
      <w:r w:rsidRPr="00E20E4F">
        <w:rPr>
          <w:rFonts w:ascii="Euclid Circular B Light" w:hAnsi="Euclid Circular B Light"/>
          <w:sz w:val="22"/>
          <w:szCs w:val="22"/>
          <w:lang w:val="nl-BE"/>
        </w:rPr>
        <w:t xml:space="preserve">Leidinggevenden waken er over om hun medewerkers buiten de op hen van toepassing zijnde uurroosters niet te contacteren, tenzij in geval van een noodsituatie, zoals beschreven in artikel </w:t>
      </w:r>
      <w:r w:rsidR="00E20E4F">
        <w:rPr>
          <w:rFonts w:ascii="Euclid Circular B Light" w:hAnsi="Euclid Circular B Light"/>
          <w:sz w:val="22"/>
          <w:szCs w:val="22"/>
          <w:lang w:val="nl-BE"/>
        </w:rPr>
        <w:t>1</w:t>
      </w:r>
      <w:r w:rsidRPr="00E20E4F">
        <w:rPr>
          <w:rFonts w:ascii="Euclid Circular B Light" w:hAnsi="Euclid Circular B Light"/>
          <w:sz w:val="22"/>
          <w:szCs w:val="22"/>
          <w:lang w:val="nl-BE"/>
        </w:rPr>
        <w:t>.</w:t>
      </w:r>
    </w:p>
    <w:p w14:paraId="62B5E8DB" w14:textId="77777777" w:rsidR="0043738E" w:rsidRPr="00E20E4F" w:rsidRDefault="0043738E" w:rsidP="0043738E">
      <w:pPr>
        <w:spacing w:line="240" w:lineRule="atLeast"/>
        <w:ind w:right="-20"/>
        <w:rPr>
          <w:rFonts w:ascii="Euclid Circular B Light" w:hAnsi="Euclid Circular B Light"/>
          <w:sz w:val="22"/>
          <w:szCs w:val="22"/>
          <w:lang w:val="nl-BE"/>
        </w:rPr>
      </w:pPr>
    </w:p>
    <w:p w14:paraId="160D83D2" w14:textId="5FE47EA0" w:rsidR="0043738E" w:rsidRPr="00E20E4F" w:rsidRDefault="0043738E" w:rsidP="0043738E">
      <w:pPr>
        <w:spacing w:after="120"/>
        <w:rPr>
          <w:rFonts w:ascii="Euclid Circular B Light" w:hAnsi="Euclid Circular B Light" w:cs="Arial"/>
          <w:b/>
          <w:sz w:val="22"/>
          <w:szCs w:val="22"/>
          <w:lang w:val="nl-BE"/>
        </w:rPr>
      </w:pPr>
      <w:r w:rsidRPr="00E20E4F">
        <w:rPr>
          <w:rFonts w:ascii="Euclid Circular B Light" w:hAnsi="Euclid Circular B Light" w:cs="Arial"/>
          <w:b/>
          <w:sz w:val="22"/>
          <w:szCs w:val="22"/>
          <w:lang w:val="nl-BE"/>
        </w:rPr>
        <w:t>Artikel 3</w:t>
      </w:r>
    </w:p>
    <w:p w14:paraId="77B2FAAA" w14:textId="074FA8DB" w:rsidR="0043738E" w:rsidRPr="00E20E4F" w:rsidRDefault="0043738E" w:rsidP="0043738E">
      <w:pPr>
        <w:spacing w:line="240" w:lineRule="atLeast"/>
        <w:ind w:left="320" w:right="-20"/>
        <w:rPr>
          <w:rFonts w:ascii="Euclid Circular B Light" w:hAnsi="Euclid Circular B Light"/>
          <w:sz w:val="22"/>
          <w:szCs w:val="22"/>
          <w:lang w:val="nl-BE"/>
        </w:rPr>
      </w:pPr>
      <w:r w:rsidRPr="00E20E4F">
        <w:rPr>
          <w:rFonts w:ascii="Euclid Circular B Light" w:hAnsi="Euclid Circular B Light"/>
          <w:sz w:val="22"/>
          <w:szCs w:val="22"/>
          <w:lang w:val="nl-BE"/>
        </w:rPr>
        <w:t xml:space="preserve">§1. De leidinggevende staat in voor de correcte toepassing van het recht op </w:t>
      </w:r>
      <w:proofErr w:type="spellStart"/>
      <w:r w:rsidRPr="00E20E4F">
        <w:rPr>
          <w:rFonts w:ascii="Euclid Circular B Light" w:hAnsi="Euclid Circular B Light"/>
          <w:sz w:val="22"/>
          <w:szCs w:val="22"/>
          <w:lang w:val="nl-BE"/>
        </w:rPr>
        <w:t>deconnectie</w:t>
      </w:r>
      <w:proofErr w:type="spellEnd"/>
      <w:r w:rsidRPr="00E20E4F">
        <w:rPr>
          <w:rFonts w:ascii="Euclid Circular B Light" w:hAnsi="Euclid Circular B Light"/>
          <w:sz w:val="22"/>
          <w:szCs w:val="22"/>
          <w:lang w:val="nl-BE"/>
        </w:rPr>
        <w:t xml:space="preserve">. </w:t>
      </w:r>
    </w:p>
    <w:p w14:paraId="2847352F" w14:textId="77777777" w:rsidR="0043738E" w:rsidRPr="00E20E4F" w:rsidRDefault="0043738E" w:rsidP="0043738E">
      <w:pPr>
        <w:spacing w:line="240" w:lineRule="atLeast"/>
        <w:ind w:left="320" w:right="-20"/>
        <w:rPr>
          <w:rFonts w:ascii="Euclid Circular B Light" w:hAnsi="Euclid Circular B Light"/>
          <w:sz w:val="22"/>
          <w:szCs w:val="22"/>
          <w:lang w:val="nl-BE"/>
        </w:rPr>
      </w:pPr>
    </w:p>
    <w:p w14:paraId="4ED0156E" w14:textId="77777777" w:rsidR="0043738E" w:rsidRPr="00E20E4F" w:rsidRDefault="0043738E" w:rsidP="0043738E">
      <w:pPr>
        <w:spacing w:line="240" w:lineRule="atLeast"/>
        <w:ind w:left="320" w:right="-20"/>
        <w:rPr>
          <w:rFonts w:ascii="Euclid Circular B Light" w:hAnsi="Euclid Circular B Light"/>
          <w:sz w:val="22"/>
          <w:szCs w:val="22"/>
          <w:lang w:val="nl-BE"/>
        </w:rPr>
      </w:pPr>
      <w:r w:rsidRPr="00E20E4F">
        <w:rPr>
          <w:rFonts w:ascii="Euclid Circular B Light" w:hAnsi="Euclid Circular B Light"/>
          <w:sz w:val="22"/>
          <w:szCs w:val="22"/>
          <w:lang w:val="nl-BE"/>
        </w:rPr>
        <w:lastRenderedPageBreak/>
        <w:t xml:space="preserve">§2. Om te verzekeren dat het recht op </w:t>
      </w:r>
      <w:proofErr w:type="spellStart"/>
      <w:r w:rsidRPr="00E20E4F">
        <w:rPr>
          <w:rFonts w:ascii="Euclid Circular B Light" w:hAnsi="Euclid Circular B Light"/>
          <w:sz w:val="22"/>
          <w:szCs w:val="22"/>
          <w:lang w:val="nl-BE"/>
        </w:rPr>
        <w:t>deconnectie</w:t>
      </w:r>
      <w:proofErr w:type="spellEnd"/>
      <w:r w:rsidRPr="00E20E4F">
        <w:rPr>
          <w:rFonts w:ascii="Euclid Circular B Light" w:hAnsi="Euclid Circular B Light"/>
          <w:sz w:val="22"/>
          <w:szCs w:val="22"/>
          <w:lang w:val="nl-BE"/>
        </w:rPr>
        <w:t xml:space="preserve"> gewaarborgd blijft, kan beroep gedaan worden op volgende, niet-exhaustieve, richtlijnen: </w:t>
      </w:r>
    </w:p>
    <w:p w14:paraId="1FD2F022" w14:textId="77777777" w:rsidR="0043738E" w:rsidRPr="00E20E4F" w:rsidRDefault="0043738E" w:rsidP="0043738E">
      <w:pPr>
        <w:numPr>
          <w:ilvl w:val="0"/>
          <w:numId w:val="3"/>
        </w:numPr>
        <w:spacing w:line="240" w:lineRule="atLeast"/>
        <w:ind w:right="-20"/>
        <w:rPr>
          <w:rFonts w:ascii="Euclid Circular B Light" w:hAnsi="Euclid Circular B Light"/>
          <w:sz w:val="22"/>
          <w:szCs w:val="22"/>
          <w:lang w:val="nl-BE"/>
        </w:rPr>
      </w:pPr>
      <w:r w:rsidRPr="00E20E4F">
        <w:rPr>
          <w:rFonts w:ascii="Euclid Circular B Light" w:hAnsi="Euclid Circular B Light"/>
          <w:sz w:val="22"/>
          <w:szCs w:val="22"/>
          <w:lang w:val="nl-BE"/>
        </w:rPr>
        <w:t>E-mails die buiten de werkuren van de werknemers verzonden worden, moeten niet beantwoord worden buiten de werkuren;</w:t>
      </w:r>
    </w:p>
    <w:p w14:paraId="7A5313A7" w14:textId="77777777" w:rsidR="0043738E" w:rsidRPr="00E20E4F" w:rsidRDefault="0043738E" w:rsidP="0043738E">
      <w:pPr>
        <w:numPr>
          <w:ilvl w:val="0"/>
          <w:numId w:val="3"/>
        </w:numPr>
        <w:spacing w:line="240" w:lineRule="atLeast"/>
        <w:ind w:right="-20"/>
        <w:rPr>
          <w:rFonts w:ascii="Euclid Circular B Light" w:hAnsi="Euclid Circular B Light"/>
          <w:sz w:val="22"/>
          <w:szCs w:val="22"/>
          <w:lang w:val="nl-BE"/>
        </w:rPr>
      </w:pPr>
      <w:r w:rsidRPr="00E20E4F">
        <w:rPr>
          <w:rFonts w:ascii="Euclid Circular B Light" w:hAnsi="Euclid Circular B Light"/>
          <w:sz w:val="22"/>
          <w:szCs w:val="22"/>
          <w:lang w:val="nl-BE"/>
        </w:rPr>
        <w:t xml:space="preserve">Indien mogelijk, het instellen van een out-of-office bericht tijdens de afwezigheid met vermelding van de periode van afwezigheid en welke dienst of persoon dan wel gecontacteerd kan worden; </w:t>
      </w:r>
    </w:p>
    <w:p w14:paraId="6025DC8F" w14:textId="77777777" w:rsidR="0043738E" w:rsidRPr="00E20E4F" w:rsidRDefault="0043738E" w:rsidP="0043738E">
      <w:pPr>
        <w:numPr>
          <w:ilvl w:val="0"/>
          <w:numId w:val="3"/>
        </w:numPr>
        <w:spacing w:line="240" w:lineRule="atLeast"/>
        <w:ind w:right="-20"/>
        <w:rPr>
          <w:rFonts w:ascii="Euclid Circular B Light" w:hAnsi="Euclid Circular B Light"/>
          <w:sz w:val="22"/>
          <w:szCs w:val="22"/>
          <w:lang w:val="nl-BE"/>
        </w:rPr>
      </w:pPr>
      <w:r w:rsidRPr="00E20E4F">
        <w:rPr>
          <w:rFonts w:ascii="Euclid Circular B Light" w:hAnsi="Euclid Circular B Light"/>
          <w:sz w:val="22"/>
          <w:szCs w:val="22"/>
          <w:lang w:val="nl-BE"/>
        </w:rPr>
        <w:t xml:space="preserve">De mogelijkheid om oproepen door te schakelen naar een actief nummer tijdens de periode van </w:t>
      </w:r>
      <w:proofErr w:type="spellStart"/>
      <w:r w:rsidRPr="00E20E4F">
        <w:rPr>
          <w:rFonts w:ascii="Euclid Circular B Light" w:hAnsi="Euclid Circular B Light"/>
          <w:sz w:val="22"/>
          <w:szCs w:val="22"/>
          <w:lang w:val="nl-BE"/>
        </w:rPr>
        <w:t>deconnectie</w:t>
      </w:r>
      <w:proofErr w:type="spellEnd"/>
      <w:r w:rsidRPr="00E20E4F">
        <w:rPr>
          <w:rFonts w:ascii="Euclid Circular B Light" w:hAnsi="Euclid Circular B Light"/>
          <w:sz w:val="22"/>
          <w:szCs w:val="22"/>
          <w:lang w:val="nl-BE"/>
        </w:rPr>
        <w:t>;</w:t>
      </w:r>
    </w:p>
    <w:p w14:paraId="27116739" w14:textId="2581B8E3" w:rsidR="0043738E" w:rsidRPr="001B5959" w:rsidRDefault="0043738E" w:rsidP="001B5959">
      <w:pPr>
        <w:numPr>
          <w:ilvl w:val="0"/>
          <w:numId w:val="3"/>
        </w:numPr>
        <w:spacing w:line="240" w:lineRule="atLeast"/>
        <w:ind w:right="-20"/>
        <w:rPr>
          <w:rFonts w:ascii="Euclid Circular B Light" w:hAnsi="Euclid Circular B Light"/>
          <w:sz w:val="22"/>
          <w:szCs w:val="22"/>
          <w:lang w:val="nl-BE"/>
        </w:rPr>
      </w:pPr>
      <w:r w:rsidRPr="00E20E4F">
        <w:rPr>
          <w:rFonts w:ascii="Euclid Circular B Light" w:hAnsi="Euclid Circular B Light"/>
          <w:sz w:val="22"/>
          <w:szCs w:val="22"/>
          <w:lang w:val="nl-BE"/>
        </w:rPr>
        <w:t>In de onthaalbrochure wordt aandacht gegeven aan het verstandig gebruik van digitale hulpmiddelen en aan de risico’s die verbonden zijn aan overmatige connectie.</w:t>
      </w:r>
    </w:p>
    <w:p w14:paraId="61B1BA1D" w14:textId="77777777" w:rsidR="0043738E" w:rsidRPr="00E20E4F" w:rsidRDefault="0043738E" w:rsidP="0043738E">
      <w:pPr>
        <w:rPr>
          <w:rFonts w:ascii="Euclid Circular B Light" w:hAnsi="Euclid Circular B Light"/>
          <w:i/>
          <w:lang w:val="nl-BE"/>
        </w:rPr>
      </w:pPr>
    </w:p>
    <w:p w14:paraId="7A3DE484" w14:textId="09FB5F1A" w:rsidR="0043738E" w:rsidRPr="00E20E4F" w:rsidRDefault="0043738E" w:rsidP="0043738E">
      <w:pPr>
        <w:rPr>
          <w:rFonts w:ascii="Euclid Circular B Light" w:hAnsi="Euclid Circular B Light" w:cs="Arial"/>
          <w:b/>
          <w:sz w:val="22"/>
          <w:szCs w:val="22"/>
          <w:lang w:val="nl-BE"/>
        </w:rPr>
      </w:pPr>
      <w:r w:rsidRPr="00E20E4F">
        <w:rPr>
          <w:rFonts w:ascii="Euclid Circular B Light" w:hAnsi="Euclid Circular B Light" w:cs="Arial"/>
          <w:b/>
          <w:sz w:val="22"/>
          <w:szCs w:val="22"/>
          <w:lang w:val="nl-BE"/>
        </w:rPr>
        <w:t xml:space="preserve">SENSIBILISERINGSACTIES EN VORMING </w:t>
      </w:r>
    </w:p>
    <w:p w14:paraId="33749111" w14:textId="77777777" w:rsidR="0043738E" w:rsidRPr="00E20E4F" w:rsidRDefault="0043738E" w:rsidP="0043738E">
      <w:pPr>
        <w:rPr>
          <w:rFonts w:ascii="Euclid Circular B Light" w:hAnsi="Euclid Circular B Light"/>
          <w:i/>
          <w:iCs/>
          <w:lang w:val="nl-BE"/>
        </w:rPr>
      </w:pPr>
    </w:p>
    <w:p w14:paraId="159C0203" w14:textId="117241B6" w:rsidR="0043738E" w:rsidRPr="00E20E4F" w:rsidRDefault="0043738E" w:rsidP="0043738E">
      <w:pPr>
        <w:spacing w:after="120"/>
        <w:rPr>
          <w:rFonts w:ascii="Euclid Circular B Light" w:hAnsi="Euclid Circular B Light" w:cs="Arial"/>
          <w:b/>
          <w:sz w:val="22"/>
          <w:szCs w:val="22"/>
          <w:lang w:val="nl-BE"/>
        </w:rPr>
      </w:pPr>
      <w:r w:rsidRPr="00E20E4F">
        <w:rPr>
          <w:rFonts w:ascii="Euclid Circular B Light" w:hAnsi="Euclid Circular B Light" w:cs="Arial"/>
          <w:b/>
          <w:sz w:val="22"/>
          <w:szCs w:val="22"/>
          <w:lang w:val="nl-BE"/>
        </w:rPr>
        <w:t>Artikel 4</w:t>
      </w:r>
    </w:p>
    <w:p w14:paraId="19EE0F6C" w14:textId="318D5253" w:rsidR="0043738E" w:rsidRPr="00E20E4F" w:rsidRDefault="0043738E" w:rsidP="0043738E">
      <w:pPr>
        <w:rPr>
          <w:rFonts w:ascii="Euclid Circular B Light" w:hAnsi="Euclid Circular B Light"/>
          <w:sz w:val="22"/>
          <w:szCs w:val="22"/>
        </w:rPr>
      </w:pPr>
      <w:r w:rsidRPr="00E20E4F">
        <w:rPr>
          <w:rFonts w:ascii="Euclid Circular B Light" w:hAnsi="Euclid Circular B Light"/>
          <w:sz w:val="22"/>
          <w:szCs w:val="22"/>
        </w:rPr>
        <w:t xml:space="preserve">De werkgever sensibiliseert de werknemers en de leidinggevenden inzake de best </w:t>
      </w:r>
      <w:proofErr w:type="spellStart"/>
      <w:r w:rsidRPr="00E20E4F">
        <w:rPr>
          <w:rFonts w:ascii="Euclid Circular B Light" w:hAnsi="Euclid Circular B Light"/>
          <w:sz w:val="22"/>
          <w:szCs w:val="22"/>
        </w:rPr>
        <w:t>practices</w:t>
      </w:r>
      <w:proofErr w:type="spellEnd"/>
      <w:r w:rsidRPr="00E20E4F">
        <w:rPr>
          <w:rFonts w:ascii="Euclid Circular B Light" w:hAnsi="Euclid Circular B Light"/>
          <w:sz w:val="22"/>
          <w:szCs w:val="22"/>
        </w:rPr>
        <w:t xml:space="preserve"> met betrekking tot het gebruik van professionele en persoonlijke digitale tools en de risico’s van overmatig geconnecteerd te zijn, door middel van instructies en/of opleidingen. </w:t>
      </w:r>
    </w:p>
    <w:p w14:paraId="5CD25855" w14:textId="77777777" w:rsidR="0043738E" w:rsidRPr="00E20E4F" w:rsidRDefault="0043738E" w:rsidP="0043738E">
      <w:pPr>
        <w:rPr>
          <w:rFonts w:ascii="Euclid Circular B Light" w:hAnsi="Euclid Circular B Light"/>
          <w:sz w:val="22"/>
          <w:szCs w:val="22"/>
        </w:rPr>
      </w:pPr>
    </w:p>
    <w:p w14:paraId="0C939444" w14:textId="77777777" w:rsidR="0043738E" w:rsidRPr="00E20E4F" w:rsidRDefault="0043738E" w:rsidP="0043738E">
      <w:pPr>
        <w:rPr>
          <w:rFonts w:ascii="Euclid Circular B Light" w:hAnsi="Euclid Circular B Light"/>
          <w:sz w:val="22"/>
          <w:szCs w:val="22"/>
        </w:rPr>
      </w:pPr>
      <w:r w:rsidRPr="00E20E4F">
        <w:rPr>
          <w:rFonts w:ascii="Euclid Circular B Light" w:hAnsi="Euclid Circular B Light"/>
          <w:sz w:val="22"/>
          <w:szCs w:val="22"/>
        </w:rPr>
        <w:t>Hij informeert de werknemer over de mogelijkheid om contact op te nemen met de preventieadviseur, vertrouwenspersoon, of de vakbondsafgevaardigde in geval van problemen die voortvloeien uit overmatig gebruik van digitale hulpmiddelen.</w:t>
      </w:r>
    </w:p>
    <w:p w14:paraId="14ABB0F3" w14:textId="77777777" w:rsidR="0043738E" w:rsidRPr="00E20E4F" w:rsidRDefault="0043738E" w:rsidP="0043738E">
      <w:pPr>
        <w:rPr>
          <w:rFonts w:ascii="Euclid Circular B Light" w:hAnsi="Euclid Circular B Light"/>
        </w:rPr>
      </w:pPr>
    </w:p>
    <w:p w14:paraId="1DA4A2EF" w14:textId="074E2778" w:rsidR="0043738E" w:rsidRPr="00E20E4F" w:rsidRDefault="0043738E" w:rsidP="0043738E">
      <w:pPr>
        <w:spacing w:after="120"/>
        <w:rPr>
          <w:rFonts w:ascii="Euclid Circular B Light" w:hAnsi="Euclid Circular B Light" w:cs="Arial"/>
          <w:b/>
          <w:sz w:val="22"/>
          <w:szCs w:val="22"/>
          <w:lang w:val="nl-BE"/>
        </w:rPr>
      </w:pPr>
      <w:r w:rsidRPr="00E20E4F">
        <w:rPr>
          <w:rFonts w:ascii="Euclid Circular B Light" w:hAnsi="Euclid Circular B Light" w:cs="Arial"/>
          <w:b/>
          <w:sz w:val="22"/>
          <w:szCs w:val="22"/>
          <w:lang w:val="nl-BE"/>
        </w:rPr>
        <w:t>Artikel 5</w:t>
      </w:r>
    </w:p>
    <w:p w14:paraId="19B00F41" w14:textId="2E9CE1AC" w:rsidR="0043738E" w:rsidRPr="00E20E4F" w:rsidRDefault="0043738E" w:rsidP="0043738E">
      <w:pPr>
        <w:rPr>
          <w:rFonts w:ascii="Euclid Circular B Light" w:hAnsi="Euclid Circular B Light"/>
          <w:sz w:val="22"/>
          <w:szCs w:val="22"/>
          <w:lang w:val="nl-BE"/>
        </w:rPr>
      </w:pPr>
      <w:r w:rsidRPr="00E20E4F">
        <w:rPr>
          <w:rFonts w:ascii="Euclid Circular B Light" w:hAnsi="Euclid Circular B Light"/>
          <w:sz w:val="22"/>
          <w:szCs w:val="22"/>
        </w:rPr>
        <w:t>De in artikel 4 bedoelde vormings- en sensibiliseringsacties worden op gezette tijdstippen geëvalueerd en desgevallend aangepast en bijgestuurd met inachtneming van de regels van het sociaal overleg binnen de onderneming.</w:t>
      </w:r>
    </w:p>
    <w:p w14:paraId="1245F434" w14:textId="77777777" w:rsidR="0043738E" w:rsidRPr="00E20E4F" w:rsidRDefault="0043738E" w:rsidP="0043738E">
      <w:pPr>
        <w:rPr>
          <w:rFonts w:ascii="Euclid Circular B Light" w:hAnsi="Euclid Circular B Light"/>
          <w:i/>
          <w:iCs/>
          <w:sz w:val="22"/>
          <w:szCs w:val="22"/>
        </w:rPr>
      </w:pPr>
    </w:p>
    <w:p w14:paraId="20B61C39" w14:textId="53CD5A93" w:rsidR="0043738E" w:rsidRPr="00E20E4F" w:rsidRDefault="0043738E" w:rsidP="0043738E">
      <w:pPr>
        <w:rPr>
          <w:rFonts w:ascii="Euclid Circular B Light" w:hAnsi="Euclid Circular B Light" w:cs="Arial"/>
          <w:b/>
          <w:sz w:val="22"/>
          <w:szCs w:val="22"/>
          <w:lang w:val="nl-BE"/>
        </w:rPr>
      </w:pPr>
      <w:r w:rsidRPr="00E20E4F">
        <w:rPr>
          <w:rFonts w:ascii="Euclid Circular B Light" w:hAnsi="Euclid Circular B Light" w:cs="Arial"/>
          <w:b/>
          <w:sz w:val="22"/>
          <w:szCs w:val="22"/>
          <w:lang w:val="nl-BE"/>
        </w:rPr>
        <w:t>ANALYSE EN PREVENTIE</w:t>
      </w:r>
    </w:p>
    <w:p w14:paraId="3B4D8370" w14:textId="27B83E19" w:rsidR="0043738E" w:rsidRPr="00E20E4F" w:rsidRDefault="0043738E" w:rsidP="0043738E">
      <w:pPr>
        <w:rPr>
          <w:rFonts w:ascii="Euclid Circular B Light" w:hAnsi="Euclid Circular B Light"/>
        </w:rPr>
      </w:pPr>
    </w:p>
    <w:p w14:paraId="623319D3" w14:textId="2931B209" w:rsidR="0043738E" w:rsidRPr="00E20E4F" w:rsidRDefault="0043738E" w:rsidP="0043738E">
      <w:pPr>
        <w:spacing w:after="120"/>
        <w:rPr>
          <w:rFonts w:ascii="Euclid Circular B Light" w:hAnsi="Euclid Circular B Light" w:cs="Arial"/>
          <w:b/>
          <w:sz w:val="22"/>
          <w:szCs w:val="22"/>
          <w:lang w:val="nl-BE"/>
        </w:rPr>
      </w:pPr>
      <w:r w:rsidRPr="00E20E4F">
        <w:rPr>
          <w:rFonts w:ascii="Euclid Circular B Light" w:hAnsi="Euclid Circular B Light" w:cs="Arial"/>
          <w:b/>
          <w:sz w:val="22"/>
          <w:szCs w:val="22"/>
          <w:lang w:val="nl-BE"/>
        </w:rPr>
        <w:t>Artikel 6</w:t>
      </w:r>
    </w:p>
    <w:p w14:paraId="23C903A5" w14:textId="349E6320" w:rsidR="0043738E" w:rsidRPr="00E20E4F" w:rsidRDefault="0043738E" w:rsidP="0043738E">
      <w:pPr>
        <w:rPr>
          <w:rFonts w:ascii="Euclid Circular B Light" w:hAnsi="Euclid Circular B Light"/>
          <w:sz w:val="22"/>
          <w:szCs w:val="22"/>
        </w:rPr>
      </w:pPr>
      <w:r w:rsidRPr="00E20E4F">
        <w:rPr>
          <w:rFonts w:ascii="Euclid Circular B Light" w:hAnsi="Euclid Circular B Light"/>
          <w:sz w:val="22"/>
          <w:szCs w:val="22"/>
        </w:rPr>
        <w:t xml:space="preserve">De werkgever voegt de risicoanalyse van het ontbreken van </w:t>
      </w:r>
      <w:proofErr w:type="spellStart"/>
      <w:r w:rsidRPr="00E20E4F">
        <w:rPr>
          <w:rFonts w:ascii="Euclid Circular B Light" w:hAnsi="Euclid Circular B Light"/>
          <w:sz w:val="22"/>
          <w:szCs w:val="22"/>
        </w:rPr>
        <w:t>deconnectie</w:t>
      </w:r>
      <w:proofErr w:type="spellEnd"/>
      <w:r w:rsidRPr="00E20E4F">
        <w:rPr>
          <w:rFonts w:ascii="Euclid Circular B Light" w:hAnsi="Euclid Circular B Light"/>
          <w:sz w:val="22"/>
          <w:szCs w:val="22"/>
        </w:rPr>
        <w:t xml:space="preserve"> en de preventie ervan bij in de algemene jaarlijkse analyse van de risico’s en preventie binnen de onderneming. </w:t>
      </w:r>
    </w:p>
    <w:p w14:paraId="5CED0065" w14:textId="77777777" w:rsidR="0043738E" w:rsidRPr="00E20E4F" w:rsidRDefault="0043738E" w:rsidP="004F52CB">
      <w:pPr>
        <w:pStyle w:val="Kop1"/>
        <w:rPr>
          <w:rFonts w:ascii="Euclid Circular B Light" w:hAnsi="Euclid Circular B Light" w:cs="Arial"/>
          <w:sz w:val="22"/>
          <w:szCs w:val="22"/>
        </w:rPr>
      </w:pPr>
    </w:p>
    <w:p w14:paraId="6D57CD30" w14:textId="0B351C14" w:rsidR="004F52CB" w:rsidRPr="00E20E4F" w:rsidRDefault="004F52CB" w:rsidP="004F52CB">
      <w:pPr>
        <w:pStyle w:val="Kop1"/>
        <w:rPr>
          <w:rFonts w:ascii="Euclid Circular B Light" w:hAnsi="Euclid Circular B Light" w:cs="Arial"/>
          <w:sz w:val="22"/>
          <w:szCs w:val="22"/>
        </w:rPr>
      </w:pPr>
      <w:r w:rsidRPr="00E20E4F">
        <w:rPr>
          <w:rFonts w:ascii="Euclid Circular B Light" w:hAnsi="Euclid Circular B Light" w:cs="Arial"/>
          <w:sz w:val="22"/>
          <w:szCs w:val="22"/>
        </w:rPr>
        <w:t xml:space="preserve">GELDIGHEIDSDUUR </w:t>
      </w:r>
    </w:p>
    <w:p w14:paraId="5C67A698" w14:textId="77777777" w:rsidR="004F52CB" w:rsidRPr="00E20E4F" w:rsidRDefault="004F52CB" w:rsidP="004F52CB">
      <w:pPr>
        <w:tabs>
          <w:tab w:val="left" w:pos="-720"/>
        </w:tabs>
        <w:suppressAutoHyphens/>
        <w:rPr>
          <w:rFonts w:ascii="Euclid Circular B Light" w:hAnsi="Euclid Circular B Light" w:cs="Arial"/>
          <w:sz w:val="22"/>
          <w:szCs w:val="22"/>
        </w:rPr>
      </w:pPr>
    </w:p>
    <w:p w14:paraId="59B2A967" w14:textId="0648D957" w:rsidR="00F742A2" w:rsidRPr="001B5959" w:rsidRDefault="00F742A2" w:rsidP="001B5959">
      <w:pPr>
        <w:rPr>
          <w:rFonts w:ascii="Euclid Circular B Light" w:hAnsi="Euclid Circular B Light"/>
          <w:sz w:val="22"/>
          <w:szCs w:val="22"/>
        </w:rPr>
      </w:pPr>
      <w:r w:rsidRPr="00E20E4F">
        <w:rPr>
          <w:rFonts w:ascii="Euclid Circular B Light" w:hAnsi="Euclid Circular B Light"/>
          <w:sz w:val="22"/>
          <w:szCs w:val="22"/>
        </w:rPr>
        <w:t>Onderhavige overeenkomst is gesloten voor</w:t>
      </w:r>
      <w:r w:rsidR="001B5959">
        <w:rPr>
          <w:rFonts w:ascii="Euclid Circular B Light" w:hAnsi="Euclid Circular B Light"/>
          <w:sz w:val="22"/>
          <w:szCs w:val="22"/>
        </w:rPr>
        <w:t xml:space="preserve"> </w:t>
      </w:r>
      <w:r w:rsidRPr="001B5959">
        <w:rPr>
          <w:rFonts w:ascii="Euclid Circular B Light" w:hAnsi="Euclid Circular B Light"/>
          <w:b/>
          <w:sz w:val="22"/>
          <w:szCs w:val="22"/>
        </w:rPr>
        <w:t>onbepaalde duur</w:t>
      </w:r>
      <w:r w:rsidRPr="001B5959">
        <w:rPr>
          <w:rFonts w:ascii="Euclid Circular B Light" w:hAnsi="Euclid Circular B Light"/>
          <w:sz w:val="22"/>
          <w:szCs w:val="22"/>
        </w:rPr>
        <w:t xml:space="preserve"> met ingang vanaf </w:t>
      </w:r>
      <w:sdt>
        <w:sdtPr>
          <w:rPr>
            <w:rFonts w:ascii="Euclid Circular B Light" w:hAnsi="Euclid Circular B Light"/>
            <w:sz w:val="22"/>
            <w:szCs w:val="22"/>
            <w:highlight w:val="yellow"/>
          </w:rPr>
          <w:id w:val="1513492178"/>
          <w:placeholder>
            <w:docPart w:val="75048C7E56D3447FA7702B5310D6A946"/>
          </w:placeholder>
          <w:text/>
        </w:sdtPr>
        <w:sdtEndPr/>
        <w:sdtContent>
          <w:proofErr w:type="spellStart"/>
          <w:r w:rsidRPr="001B5959">
            <w:rPr>
              <w:rFonts w:ascii="Euclid Circular B Light" w:hAnsi="Euclid Circular B Light"/>
              <w:sz w:val="22"/>
              <w:szCs w:val="22"/>
              <w:highlight w:val="yellow"/>
            </w:rPr>
            <w:t>dd</w:t>
          </w:r>
          <w:proofErr w:type="spellEnd"/>
          <w:r w:rsidRPr="001B5959">
            <w:rPr>
              <w:rFonts w:ascii="Euclid Circular B Light" w:hAnsi="Euclid Circular B Light"/>
              <w:sz w:val="22"/>
              <w:szCs w:val="22"/>
              <w:highlight w:val="yellow"/>
            </w:rPr>
            <w:t>/mm/</w:t>
          </w:r>
          <w:proofErr w:type="spellStart"/>
          <w:r w:rsidRPr="001B5959">
            <w:rPr>
              <w:rFonts w:ascii="Euclid Circular B Light" w:hAnsi="Euclid Circular B Light"/>
              <w:sz w:val="22"/>
              <w:szCs w:val="22"/>
              <w:highlight w:val="yellow"/>
            </w:rPr>
            <w:t>jjjj</w:t>
          </w:r>
          <w:proofErr w:type="spellEnd"/>
        </w:sdtContent>
      </w:sdt>
      <w:r w:rsidRPr="001B5959">
        <w:rPr>
          <w:rFonts w:ascii="Euclid Circular B Light" w:hAnsi="Euclid Circular B Light"/>
          <w:sz w:val="22"/>
          <w:szCs w:val="22"/>
          <w:highlight w:val="yellow"/>
        </w:rPr>
        <w:t xml:space="preserve">. </w:t>
      </w:r>
      <w:r w:rsidRPr="001B5959">
        <w:rPr>
          <w:rFonts w:ascii="Euclid Circular B Light" w:hAnsi="Euclid Circular B Light"/>
          <w:sz w:val="22"/>
          <w:szCs w:val="22"/>
        </w:rPr>
        <w:t xml:space="preserve">Deze cao kan opgezegd worden via aangetekend schrijven mits het naleven van een opzeggingstermijn van </w:t>
      </w:r>
      <w:r w:rsidR="00A40F12" w:rsidRPr="00A40F12">
        <w:rPr>
          <w:rFonts w:ascii="Euclid Circular B Light" w:hAnsi="Euclid Circular B Light"/>
          <w:sz w:val="22"/>
          <w:szCs w:val="22"/>
          <w:highlight w:val="yellow"/>
        </w:rPr>
        <w:t>3 of 6</w:t>
      </w:r>
      <w:r w:rsidR="00A40F12">
        <w:rPr>
          <w:rStyle w:val="Voetnootmarkering"/>
          <w:rFonts w:ascii="Euclid Circular B Light" w:hAnsi="Euclid Circular B Light"/>
          <w:sz w:val="22"/>
          <w:szCs w:val="22"/>
        </w:rPr>
        <w:footnoteReference w:id="1"/>
      </w:r>
      <w:r w:rsidRPr="001B5959">
        <w:rPr>
          <w:rFonts w:ascii="Euclid Circular B Light" w:hAnsi="Euclid Circular B Light"/>
          <w:sz w:val="22"/>
          <w:szCs w:val="22"/>
        </w:rPr>
        <w:t xml:space="preserve"> maanden.</w:t>
      </w:r>
    </w:p>
    <w:p w14:paraId="3619CAE1" w14:textId="77777777" w:rsidR="00F742A2" w:rsidRPr="00E20E4F" w:rsidRDefault="00F742A2" w:rsidP="00F742A2">
      <w:pPr>
        <w:tabs>
          <w:tab w:val="left" w:pos="-720"/>
        </w:tabs>
        <w:suppressAutoHyphens/>
        <w:rPr>
          <w:rFonts w:ascii="Euclid Circular B Light" w:hAnsi="Euclid Circular B Light" w:cs="Arial"/>
          <w:sz w:val="22"/>
          <w:szCs w:val="22"/>
        </w:rPr>
      </w:pPr>
    </w:p>
    <w:p w14:paraId="1688FA40" w14:textId="77777777" w:rsidR="004F52CB" w:rsidRPr="00E20E4F" w:rsidRDefault="004F52CB" w:rsidP="004F52CB">
      <w:pPr>
        <w:autoSpaceDE w:val="0"/>
        <w:autoSpaceDN w:val="0"/>
        <w:adjustRightInd w:val="0"/>
        <w:rPr>
          <w:rFonts w:ascii="Euclid Circular B Light" w:hAnsi="Euclid Circular B Light" w:cs="Arial"/>
          <w:sz w:val="22"/>
          <w:szCs w:val="22"/>
        </w:rPr>
      </w:pPr>
      <w:r w:rsidRPr="00E20E4F">
        <w:rPr>
          <w:rFonts w:ascii="Euclid Circular B Light" w:hAnsi="Euclid Circular B Light" w:cs="Arial"/>
          <w:sz w:val="22"/>
          <w:szCs w:val="22"/>
        </w:rPr>
        <w:lastRenderedPageBreak/>
        <w:t>Aldus opgemaakt en ondertekend in drie exemplaren, één voor elke ondertekenende partij, en één exemplaar dat neergelegd wordt bij de griffie van de directie collectieve arbeidsbetrekkingen van de Federale Overheidsdienst Werk, Arbeid en Sociaal</w:t>
      </w:r>
    </w:p>
    <w:p w14:paraId="1FF51AEE" w14:textId="77777777" w:rsidR="004F52CB" w:rsidRPr="00E20E4F" w:rsidRDefault="004F52CB" w:rsidP="004F52CB">
      <w:pPr>
        <w:tabs>
          <w:tab w:val="left" w:pos="-720"/>
        </w:tabs>
        <w:suppressAutoHyphens/>
        <w:rPr>
          <w:rFonts w:ascii="Euclid Circular B Light" w:hAnsi="Euclid Circular B Light" w:cs="Arial"/>
          <w:sz w:val="22"/>
          <w:szCs w:val="22"/>
        </w:rPr>
      </w:pPr>
      <w:r w:rsidRPr="00E20E4F">
        <w:rPr>
          <w:rFonts w:ascii="Euclid Circular B Light" w:hAnsi="Euclid Circular B Light" w:cs="Arial"/>
          <w:sz w:val="22"/>
          <w:szCs w:val="22"/>
        </w:rPr>
        <w:t xml:space="preserve">Overleg </w:t>
      </w:r>
    </w:p>
    <w:p w14:paraId="1916E059" w14:textId="77777777" w:rsidR="004F52CB" w:rsidRPr="00E20E4F" w:rsidRDefault="004F52CB" w:rsidP="004F52CB">
      <w:pPr>
        <w:tabs>
          <w:tab w:val="left" w:pos="-720"/>
        </w:tabs>
        <w:suppressAutoHyphens/>
        <w:rPr>
          <w:rFonts w:ascii="Euclid Circular B Light" w:hAnsi="Euclid Circular B Light" w:cs="Arial"/>
          <w:sz w:val="22"/>
          <w:szCs w:val="22"/>
        </w:rPr>
      </w:pPr>
    </w:p>
    <w:p w14:paraId="1DA97F8A" w14:textId="77777777" w:rsidR="004F52CB" w:rsidRPr="00E20E4F" w:rsidRDefault="004F52CB" w:rsidP="004F52CB">
      <w:pPr>
        <w:tabs>
          <w:tab w:val="left" w:pos="-720"/>
        </w:tabs>
        <w:suppressAutoHyphens/>
        <w:rPr>
          <w:rFonts w:ascii="Euclid Circular B Light" w:hAnsi="Euclid Circular B Light" w:cs="Arial"/>
          <w:sz w:val="22"/>
          <w:szCs w:val="22"/>
        </w:rPr>
      </w:pPr>
    </w:p>
    <w:p w14:paraId="0A8E965F" w14:textId="77777777" w:rsidR="00F742A2" w:rsidRPr="00E20E4F" w:rsidRDefault="00F742A2" w:rsidP="00F742A2">
      <w:pPr>
        <w:tabs>
          <w:tab w:val="left" w:pos="-720"/>
          <w:tab w:val="left" w:leader="dot" w:pos="5220"/>
          <w:tab w:val="left" w:leader="dot" w:pos="8280"/>
        </w:tabs>
        <w:spacing w:line="360" w:lineRule="auto"/>
        <w:ind w:right="-468"/>
        <w:rPr>
          <w:rFonts w:ascii="Euclid Circular B Light" w:hAnsi="Euclid Circular B Light"/>
          <w:sz w:val="22"/>
          <w:szCs w:val="22"/>
          <w:lang w:val="nl-BE"/>
        </w:rPr>
      </w:pPr>
      <w:r w:rsidRPr="00E20E4F">
        <w:rPr>
          <w:rFonts w:ascii="Euclid Circular B Light" w:hAnsi="Euclid Circular B Light" w:cs="Arial"/>
          <w:sz w:val="22"/>
          <w:szCs w:val="22"/>
        </w:rPr>
        <w:t>Opgemaakt te</w:t>
      </w:r>
      <w:r w:rsidRPr="00E20E4F">
        <w:rPr>
          <w:rFonts w:ascii="Euclid Circular B Light" w:hAnsi="Euclid Circular B Light"/>
          <w:sz w:val="22"/>
          <w:szCs w:val="22"/>
          <w:lang w:val="nl-BE"/>
        </w:rPr>
        <w:t xml:space="preserve"> </w:t>
      </w:r>
      <w:sdt>
        <w:sdtPr>
          <w:rPr>
            <w:rFonts w:ascii="Euclid Circular B Light" w:hAnsi="Euclid Circular B Light"/>
            <w:sz w:val="22"/>
            <w:szCs w:val="22"/>
            <w:highlight w:val="yellow"/>
            <w:lang w:val="nl-BE"/>
          </w:rPr>
          <w:id w:val="854395015"/>
          <w:placeholder>
            <w:docPart w:val="FB34146A41674745AF6ECA57CA283CF1"/>
          </w:placeholder>
          <w:text/>
        </w:sdtPr>
        <w:sdtEndPr>
          <w:rPr>
            <w:highlight w:val="none"/>
          </w:rPr>
        </w:sdtEndPr>
        <w:sdtContent>
          <w:r w:rsidRPr="00E20E4F">
            <w:rPr>
              <w:rFonts w:ascii="Euclid Circular B Light" w:hAnsi="Euclid Circular B Light"/>
              <w:sz w:val="22"/>
              <w:szCs w:val="22"/>
              <w:highlight w:val="yellow"/>
              <w:lang w:val="nl-BE"/>
            </w:rPr>
            <w:t>plaats</w:t>
          </w:r>
        </w:sdtContent>
      </w:sdt>
      <w:r w:rsidRPr="00E20E4F">
        <w:rPr>
          <w:rFonts w:ascii="Euclid Circular B Light" w:hAnsi="Euclid Circular B Light"/>
          <w:sz w:val="22"/>
          <w:szCs w:val="22"/>
          <w:lang w:val="nl-BE"/>
        </w:rPr>
        <w:t xml:space="preserve">, op </w:t>
      </w:r>
      <w:sdt>
        <w:sdtPr>
          <w:rPr>
            <w:rFonts w:ascii="Euclid Circular B Light" w:hAnsi="Euclid Circular B Light"/>
            <w:sz w:val="22"/>
            <w:szCs w:val="22"/>
            <w:highlight w:val="yellow"/>
          </w:rPr>
          <w:id w:val="1173302723"/>
          <w:placeholder>
            <w:docPart w:val="B42AFE8D1E964B33AC48D61501E19E29"/>
          </w:placeholder>
          <w:text/>
        </w:sdtPr>
        <w:sdtEndPr/>
        <w:sdtContent>
          <w:proofErr w:type="spellStart"/>
          <w:r w:rsidRPr="00E20E4F">
            <w:rPr>
              <w:rFonts w:ascii="Euclid Circular B Light" w:hAnsi="Euclid Circular B Light"/>
              <w:sz w:val="22"/>
              <w:szCs w:val="22"/>
              <w:highlight w:val="yellow"/>
            </w:rPr>
            <w:t>dd</w:t>
          </w:r>
          <w:proofErr w:type="spellEnd"/>
          <w:r w:rsidRPr="00E20E4F">
            <w:rPr>
              <w:rFonts w:ascii="Euclid Circular B Light" w:hAnsi="Euclid Circular B Light"/>
              <w:sz w:val="22"/>
              <w:szCs w:val="22"/>
              <w:highlight w:val="yellow"/>
            </w:rPr>
            <w:t>/mm/</w:t>
          </w:r>
          <w:proofErr w:type="spellStart"/>
          <w:r w:rsidRPr="00E20E4F">
            <w:rPr>
              <w:rFonts w:ascii="Euclid Circular B Light" w:hAnsi="Euclid Circular B Light"/>
              <w:sz w:val="22"/>
              <w:szCs w:val="22"/>
              <w:highlight w:val="yellow"/>
            </w:rPr>
            <w:t>jjjj</w:t>
          </w:r>
          <w:proofErr w:type="spellEnd"/>
        </w:sdtContent>
      </w:sdt>
      <w:r w:rsidRPr="00E20E4F">
        <w:rPr>
          <w:rFonts w:ascii="Euclid Circular B Light" w:hAnsi="Euclid Circular B Light"/>
          <w:sz w:val="22"/>
          <w:szCs w:val="22"/>
          <w:lang w:val="nl-BE"/>
        </w:rPr>
        <w:t xml:space="preserve">. </w:t>
      </w:r>
    </w:p>
    <w:p w14:paraId="1B2B67B2" w14:textId="77777777" w:rsidR="004F52CB" w:rsidRPr="00E20E4F" w:rsidRDefault="004F52CB" w:rsidP="004F52CB">
      <w:pPr>
        <w:tabs>
          <w:tab w:val="left" w:pos="-720"/>
        </w:tabs>
        <w:suppressAutoHyphens/>
        <w:rPr>
          <w:rFonts w:ascii="Euclid Circular B Light" w:hAnsi="Euclid Circular B Light"/>
          <w:sz w:val="22"/>
          <w:szCs w:val="22"/>
        </w:rPr>
      </w:pPr>
    </w:p>
    <w:p w14:paraId="6B35DF71" w14:textId="77777777" w:rsidR="004F52CB" w:rsidRPr="00E20E4F" w:rsidRDefault="004F52CB" w:rsidP="004F52CB">
      <w:pPr>
        <w:rPr>
          <w:rFonts w:ascii="Euclid Circular B Light" w:hAnsi="Euclid Circular B Light" w:cs="Arial"/>
          <w:sz w:val="22"/>
          <w:szCs w:val="22"/>
          <w:lang w:val="nl-BE"/>
        </w:rPr>
      </w:pPr>
    </w:p>
    <w:p w14:paraId="0CC9F2B5" w14:textId="77777777" w:rsidR="00F742A2" w:rsidRPr="00E20E4F" w:rsidRDefault="00F742A2" w:rsidP="00F742A2">
      <w:pPr>
        <w:rPr>
          <w:rFonts w:ascii="Euclid Circular B Light" w:hAnsi="Euclid Circular B Light" w:cs="Arial"/>
          <w:sz w:val="22"/>
          <w:szCs w:val="22"/>
          <w:lang w:val="nl-BE"/>
        </w:rPr>
      </w:pPr>
      <w:r w:rsidRPr="00E20E4F">
        <w:rPr>
          <w:rFonts w:ascii="Euclid Circular B Light" w:hAnsi="Euclid Circular B Light" w:cs="Arial"/>
          <w:sz w:val="22"/>
          <w:szCs w:val="22"/>
          <w:lang w:val="nl-BE"/>
        </w:rPr>
        <w:t>Voor de werkgever(s):</w:t>
      </w:r>
      <w:r w:rsidRPr="00E20E4F">
        <w:rPr>
          <w:rFonts w:ascii="Euclid Circular B Light" w:hAnsi="Euclid Circular B Light" w:cs="Arial"/>
          <w:sz w:val="22"/>
          <w:szCs w:val="22"/>
          <w:lang w:val="nl-BE"/>
        </w:rPr>
        <w:tab/>
      </w:r>
      <w:r w:rsidRPr="00E20E4F">
        <w:rPr>
          <w:rFonts w:ascii="Euclid Circular B Light" w:hAnsi="Euclid Circular B Light" w:cs="Arial"/>
          <w:sz w:val="22"/>
          <w:szCs w:val="22"/>
          <w:lang w:val="nl-BE"/>
        </w:rPr>
        <w:tab/>
      </w:r>
      <w:r w:rsidRPr="00E20E4F">
        <w:rPr>
          <w:rFonts w:ascii="Euclid Circular B Light" w:hAnsi="Euclid Circular B Light" w:cs="Arial"/>
          <w:sz w:val="22"/>
          <w:szCs w:val="22"/>
          <w:lang w:val="nl-BE"/>
        </w:rPr>
        <w:tab/>
      </w:r>
      <w:r w:rsidRPr="00E20E4F">
        <w:rPr>
          <w:rFonts w:ascii="Euclid Circular B Light" w:hAnsi="Euclid Circular B Light" w:cs="Arial"/>
          <w:sz w:val="22"/>
          <w:szCs w:val="22"/>
          <w:lang w:val="nl-BE"/>
        </w:rPr>
        <w:tab/>
      </w:r>
      <w:r w:rsidRPr="00E20E4F">
        <w:rPr>
          <w:rFonts w:ascii="Euclid Circular B Light" w:hAnsi="Euclid Circular B Light" w:cs="Arial"/>
          <w:sz w:val="22"/>
          <w:szCs w:val="22"/>
          <w:lang w:val="nl-BE"/>
        </w:rPr>
        <w:tab/>
      </w:r>
      <w:r w:rsidRPr="00E20E4F">
        <w:rPr>
          <w:rFonts w:ascii="Euclid Circular B Light" w:hAnsi="Euclid Circular B Light" w:cs="Arial"/>
          <w:sz w:val="22"/>
          <w:szCs w:val="22"/>
          <w:lang w:val="nl-BE"/>
        </w:rPr>
        <w:tab/>
      </w:r>
    </w:p>
    <w:p w14:paraId="3A70B896" w14:textId="77777777" w:rsidR="00F742A2" w:rsidRPr="00E20E4F" w:rsidRDefault="00F742A2" w:rsidP="00F742A2">
      <w:pPr>
        <w:rPr>
          <w:rFonts w:ascii="Euclid Circular B Light" w:hAnsi="Euclid Circular B Light" w:cs="Arial"/>
          <w:sz w:val="22"/>
          <w:szCs w:val="22"/>
          <w:lang w:val="nl-BE"/>
        </w:rPr>
      </w:pPr>
      <w:r w:rsidRPr="00E20E4F">
        <w:rPr>
          <w:rFonts w:ascii="Euclid Circular B Light" w:hAnsi="Euclid Circular B Light" w:cs="Arial"/>
          <w:sz w:val="22"/>
          <w:szCs w:val="22"/>
          <w:lang w:val="nl-BE"/>
        </w:rPr>
        <w:t>Naam + handtekening</w:t>
      </w:r>
      <w:r w:rsidRPr="00E20E4F">
        <w:rPr>
          <w:rFonts w:ascii="Euclid Circular B Light" w:hAnsi="Euclid Circular B Light" w:cs="Arial"/>
          <w:sz w:val="22"/>
          <w:szCs w:val="22"/>
          <w:lang w:val="nl-BE"/>
        </w:rPr>
        <w:tab/>
      </w:r>
      <w:r w:rsidRPr="00E20E4F">
        <w:rPr>
          <w:rFonts w:ascii="Euclid Circular B Light" w:hAnsi="Euclid Circular B Light" w:cs="Arial"/>
          <w:sz w:val="22"/>
          <w:szCs w:val="22"/>
          <w:lang w:val="nl-BE"/>
        </w:rPr>
        <w:tab/>
      </w:r>
      <w:r w:rsidRPr="00E20E4F">
        <w:rPr>
          <w:rFonts w:ascii="Euclid Circular B Light" w:hAnsi="Euclid Circular B Light" w:cs="Arial"/>
          <w:sz w:val="22"/>
          <w:szCs w:val="22"/>
          <w:lang w:val="nl-BE"/>
        </w:rPr>
        <w:tab/>
      </w:r>
    </w:p>
    <w:p w14:paraId="11661A20" w14:textId="77777777" w:rsidR="00F742A2" w:rsidRPr="00E20E4F" w:rsidRDefault="00F742A2" w:rsidP="00F742A2">
      <w:pPr>
        <w:rPr>
          <w:rFonts w:ascii="Euclid Circular B Light" w:hAnsi="Euclid Circular B Light"/>
          <w:sz w:val="22"/>
          <w:szCs w:val="22"/>
          <w:lang w:val="nl-BE"/>
        </w:rPr>
      </w:pPr>
    </w:p>
    <w:p w14:paraId="150509FB" w14:textId="77777777" w:rsidR="00F742A2" w:rsidRPr="00E20E4F" w:rsidRDefault="00F742A2" w:rsidP="00F742A2">
      <w:pPr>
        <w:rPr>
          <w:rFonts w:ascii="Euclid Circular B Light" w:hAnsi="Euclid Circular B Light"/>
          <w:sz w:val="22"/>
          <w:szCs w:val="22"/>
          <w:lang w:val="nl-BE"/>
        </w:rPr>
      </w:pPr>
    </w:p>
    <w:p w14:paraId="7D5C992D" w14:textId="77777777" w:rsidR="00F742A2" w:rsidRPr="00E20E4F" w:rsidRDefault="00F742A2" w:rsidP="00F742A2">
      <w:pPr>
        <w:rPr>
          <w:rFonts w:ascii="Euclid Circular B Light" w:hAnsi="Euclid Circular B Light"/>
          <w:sz w:val="22"/>
          <w:szCs w:val="22"/>
          <w:lang w:val="nl-BE"/>
        </w:rPr>
      </w:pPr>
    </w:p>
    <w:p w14:paraId="646D5FFC" w14:textId="77777777" w:rsidR="00F742A2" w:rsidRPr="00E20E4F" w:rsidRDefault="00F742A2" w:rsidP="00F742A2">
      <w:pPr>
        <w:rPr>
          <w:rFonts w:ascii="Euclid Circular B Light" w:hAnsi="Euclid Circular B Light"/>
          <w:sz w:val="22"/>
          <w:szCs w:val="22"/>
          <w:lang w:val="nl-BE"/>
        </w:rPr>
      </w:pPr>
    </w:p>
    <w:p w14:paraId="53084480" w14:textId="77777777" w:rsidR="00F742A2" w:rsidRPr="00E20E4F" w:rsidRDefault="00F742A2" w:rsidP="00F742A2">
      <w:pPr>
        <w:rPr>
          <w:rFonts w:ascii="Euclid Circular B Light" w:hAnsi="Euclid Circular B Light"/>
          <w:sz w:val="22"/>
          <w:szCs w:val="22"/>
          <w:lang w:val="nl-BE"/>
        </w:rPr>
      </w:pPr>
    </w:p>
    <w:p w14:paraId="7F38C94C" w14:textId="77777777" w:rsidR="00F742A2" w:rsidRPr="00E20E4F" w:rsidRDefault="00F742A2" w:rsidP="00F742A2">
      <w:pPr>
        <w:rPr>
          <w:rFonts w:ascii="Euclid Circular B Light" w:hAnsi="Euclid Circular B Light"/>
          <w:sz w:val="22"/>
          <w:szCs w:val="22"/>
          <w:lang w:val="nl-BE"/>
        </w:rPr>
      </w:pPr>
      <w:r w:rsidRPr="00E20E4F">
        <w:rPr>
          <w:rFonts w:ascii="Euclid Circular B Light" w:hAnsi="Euclid Circular B Light"/>
          <w:sz w:val="22"/>
          <w:szCs w:val="22"/>
          <w:lang w:val="nl-BE"/>
        </w:rPr>
        <w:t>Voor de werknemersorganisatie(s):</w:t>
      </w:r>
    </w:p>
    <w:p w14:paraId="408F70E7" w14:textId="77777777" w:rsidR="00F742A2" w:rsidRPr="00E20E4F" w:rsidRDefault="00F742A2" w:rsidP="00F742A2">
      <w:pPr>
        <w:rPr>
          <w:rFonts w:ascii="Euclid Circular B Light" w:hAnsi="Euclid Circular B Light"/>
          <w:sz w:val="22"/>
          <w:szCs w:val="22"/>
          <w:lang w:val="nl-BE"/>
        </w:rPr>
      </w:pPr>
      <w:r w:rsidRPr="00E20E4F">
        <w:rPr>
          <w:rFonts w:ascii="Euclid Circular B Light" w:hAnsi="Euclid Circular B Light"/>
          <w:sz w:val="22"/>
          <w:szCs w:val="22"/>
          <w:lang w:val="nl-BE"/>
        </w:rPr>
        <w:t>Naam + handtekening</w:t>
      </w:r>
    </w:p>
    <w:p w14:paraId="59EB3757" w14:textId="77777777" w:rsidR="009F6B4D" w:rsidRPr="00E20E4F" w:rsidRDefault="009F6B4D" w:rsidP="00F742A2">
      <w:pPr>
        <w:rPr>
          <w:rFonts w:ascii="Euclid Circular B Light" w:hAnsi="Euclid Circular B Light"/>
          <w:sz w:val="22"/>
          <w:szCs w:val="22"/>
          <w:lang w:val="nl-BE"/>
        </w:rPr>
      </w:pPr>
    </w:p>
    <w:sectPr w:rsidR="009F6B4D" w:rsidRPr="00E20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CE53" w14:textId="77777777" w:rsidR="000F4ED2" w:rsidRDefault="000F4ED2" w:rsidP="008E2A6B">
      <w:r>
        <w:separator/>
      </w:r>
    </w:p>
  </w:endnote>
  <w:endnote w:type="continuationSeparator" w:id="0">
    <w:p w14:paraId="10F8114A" w14:textId="77777777" w:rsidR="000F4ED2" w:rsidRDefault="000F4ED2" w:rsidP="008E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clid Circular B Light">
    <w:panose1 w:val="020B0304000000000000"/>
    <w:charset w:val="00"/>
    <w:family w:val="swiss"/>
    <w:notTrueType/>
    <w:pitch w:val="variable"/>
    <w:sig w:usb0="00000207" w:usb1="00000001" w:usb2="00000000" w:usb3="00000000" w:csb0="000000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BC90" w14:textId="77777777" w:rsidR="000F4ED2" w:rsidRDefault="000F4ED2" w:rsidP="008E2A6B">
      <w:r>
        <w:separator/>
      </w:r>
    </w:p>
  </w:footnote>
  <w:footnote w:type="continuationSeparator" w:id="0">
    <w:p w14:paraId="68349825" w14:textId="77777777" w:rsidR="000F4ED2" w:rsidRDefault="000F4ED2" w:rsidP="008E2A6B">
      <w:r>
        <w:continuationSeparator/>
      </w:r>
    </w:p>
  </w:footnote>
  <w:footnote w:id="1">
    <w:p w14:paraId="7D60F77A" w14:textId="56771FA8" w:rsidR="00A40F12" w:rsidRDefault="00A40F12">
      <w:pPr>
        <w:pStyle w:val="Voetnoottekst"/>
        <w:rPr>
          <w:lang w:val="nl-BE"/>
        </w:rPr>
      </w:pPr>
      <w:r>
        <w:rPr>
          <w:rStyle w:val="Voetnootmarkering"/>
        </w:rPr>
        <w:footnoteRef/>
      </w:r>
      <w:r>
        <w:t xml:space="preserve"> </w:t>
      </w:r>
      <w:r>
        <w:rPr>
          <w:lang w:val="nl-BE"/>
        </w:rPr>
        <w:t>Schrappen wat niet past</w:t>
      </w:r>
    </w:p>
    <w:p w14:paraId="3306558F" w14:textId="77777777" w:rsidR="00A40F12" w:rsidRPr="00A40F12" w:rsidRDefault="00A40F12">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D02"/>
    <w:multiLevelType w:val="hybridMultilevel"/>
    <w:tmpl w:val="0E16A18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3A054D"/>
    <w:multiLevelType w:val="hybridMultilevel"/>
    <w:tmpl w:val="81727E4A"/>
    <w:lvl w:ilvl="0" w:tplc="5F60476C">
      <w:numFmt w:val="bullet"/>
      <w:lvlText w:val="-"/>
      <w:lvlJc w:val="left"/>
      <w:pPr>
        <w:ind w:left="720" w:hanging="360"/>
      </w:pPr>
      <w:rPr>
        <w:rFonts w:ascii="Book Antiqua" w:eastAsia="Times New Roman" w:hAnsi="Book Antiqu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100B7A"/>
    <w:multiLevelType w:val="hybridMultilevel"/>
    <w:tmpl w:val="C8EC8A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95589484">
    <w:abstractNumId w:val="2"/>
  </w:num>
  <w:num w:numId="2" w16cid:durableId="1623532183">
    <w:abstractNumId w:val="0"/>
  </w:num>
  <w:num w:numId="3" w16cid:durableId="390540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CB"/>
    <w:rsid w:val="000F4ED2"/>
    <w:rsid w:val="00134382"/>
    <w:rsid w:val="001714E2"/>
    <w:rsid w:val="001B5959"/>
    <w:rsid w:val="00253114"/>
    <w:rsid w:val="00334A85"/>
    <w:rsid w:val="0043738E"/>
    <w:rsid w:val="00490611"/>
    <w:rsid w:val="004A7697"/>
    <w:rsid w:val="004C58CB"/>
    <w:rsid w:val="004D76D4"/>
    <w:rsid w:val="004F52CB"/>
    <w:rsid w:val="007940E0"/>
    <w:rsid w:val="007B0C14"/>
    <w:rsid w:val="007F2B23"/>
    <w:rsid w:val="008E2A6B"/>
    <w:rsid w:val="009F6B4D"/>
    <w:rsid w:val="00A40F12"/>
    <w:rsid w:val="00B5496E"/>
    <w:rsid w:val="00BE0B8F"/>
    <w:rsid w:val="00D505FE"/>
    <w:rsid w:val="00D754E3"/>
    <w:rsid w:val="00DB6B37"/>
    <w:rsid w:val="00E11B75"/>
    <w:rsid w:val="00E15015"/>
    <w:rsid w:val="00E20E4F"/>
    <w:rsid w:val="00EC42E8"/>
    <w:rsid w:val="00F742A2"/>
    <w:rsid w:val="00FA55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655F3"/>
  <w15:chartTrackingRefBased/>
  <w15:docId w15:val="{A593C204-D552-4413-9CE7-62E723CD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52CB"/>
    <w:rPr>
      <w:sz w:val="24"/>
      <w:szCs w:val="24"/>
      <w:lang w:val="nl-NL" w:eastAsia="nl-NL"/>
    </w:rPr>
  </w:style>
  <w:style w:type="paragraph" w:styleId="Kop1">
    <w:name w:val="heading 1"/>
    <w:basedOn w:val="Standaard"/>
    <w:next w:val="Standaard"/>
    <w:qFormat/>
    <w:rsid w:val="004F52CB"/>
    <w:pPr>
      <w:keepNext/>
      <w:tabs>
        <w:tab w:val="left" w:pos="-720"/>
      </w:tabs>
      <w:suppressAutoHyphens/>
      <w:outlineLvl w:val="0"/>
    </w:pPr>
    <w:rPr>
      <w:rFonts w:ascii="Arial" w:hAnsi="Arial"/>
      <w:b/>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4F52CB"/>
    <w:pPr>
      <w:jc w:val="center"/>
    </w:pPr>
    <w:rPr>
      <w:rFonts w:ascii="Arial" w:hAnsi="Arial"/>
      <w:b/>
      <w:sz w:val="28"/>
      <w:szCs w:val="20"/>
      <w:lang w:val="nl-BE"/>
    </w:rPr>
  </w:style>
  <w:style w:type="character" w:styleId="Tekstvantijdelijkeaanduiding">
    <w:name w:val="Placeholder Text"/>
    <w:basedOn w:val="Standaardalinea-lettertype"/>
    <w:uiPriority w:val="99"/>
    <w:semiHidden/>
    <w:rsid w:val="008E2A6B"/>
    <w:rPr>
      <w:color w:val="808080"/>
    </w:rPr>
  </w:style>
  <w:style w:type="paragraph" w:styleId="Voetnoottekst">
    <w:name w:val="footnote text"/>
    <w:basedOn w:val="Standaard"/>
    <w:link w:val="VoetnoottekstChar"/>
    <w:rsid w:val="008E2A6B"/>
    <w:rPr>
      <w:sz w:val="20"/>
      <w:szCs w:val="20"/>
    </w:rPr>
  </w:style>
  <w:style w:type="character" w:customStyle="1" w:styleId="VoetnoottekstChar">
    <w:name w:val="Voetnoottekst Char"/>
    <w:basedOn w:val="Standaardalinea-lettertype"/>
    <w:link w:val="Voetnoottekst"/>
    <w:rsid w:val="008E2A6B"/>
    <w:rPr>
      <w:lang w:val="nl-NL" w:eastAsia="nl-NL"/>
    </w:rPr>
  </w:style>
  <w:style w:type="character" w:styleId="Voetnootmarkering">
    <w:name w:val="footnote reference"/>
    <w:basedOn w:val="Standaardalinea-lettertype"/>
    <w:rsid w:val="008E2A6B"/>
    <w:rPr>
      <w:vertAlign w:val="superscript"/>
    </w:rPr>
  </w:style>
  <w:style w:type="table" w:styleId="Tabelraster">
    <w:name w:val="Table Grid"/>
    <w:basedOn w:val="Standaardtabel"/>
    <w:rsid w:val="004A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42A2"/>
    <w:pPr>
      <w:ind w:left="720"/>
      <w:contextualSpacing/>
    </w:pPr>
  </w:style>
  <w:style w:type="paragraph" w:styleId="Koptekst">
    <w:name w:val="header"/>
    <w:basedOn w:val="Standaard"/>
    <w:link w:val="KoptekstChar"/>
    <w:rsid w:val="00F742A2"/>
    <w:pPr>
      <w:tabs>
        <w:tab w:val="center" w:pos="4536"/>
        <w:tab w:val="right" w:pos="9072"/>
      </w:tabs>
    </w:pPr>
  </w:style>
  <w:style w:type="character" w:customStyle="1" w:styleId="KoptekstChar">
    <w:name w:val="Koptekst Char"/>
    <w:basedOn w:val="Standaardalinea-lettertype"/>
    <w:link w:val="Koptekst"/>
    <w:rsid w:val="00F742A2"/>
    <w:rPr>
      <w:sz w:val="24"/>
      <w:szCs w:val="24"/>
      <w:lang w:val="nl-NL" w:eastAsia="nl-NL"/>
    </w:rPr>
  </w:style>
  <w:style w:type="paragraph" w:styleId="Voettekst">
    <w:name w:val="footer"/>
    <w:basedOn w:val="Standaard"/>
    <w:link w:val="VoettekstChar"/>
    <w:rsid w:val="00F742A2"/>
    <w:pPr>
      <w:tabs>
        <w:tab w:val="center" w:pos="4536"/>
        <w:tab w:val="right" w:pos="9072"/>
      </w:tabs>
    </w:pPr>
  </w:style>
  <w:style w:type="character" w:customStyle="1" w:styleId="VoettekstChar">
    <w:name w:val="Voettekst Char"/>
    <w:basedOn w:val="Standaardalinea-lettertype"/>
    <w:link w:val="Voettekst"/>
    <w:rsid w:val="00F742A2"/>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8D8780C15F49B6AD4ECD5A43BA50BB"/>
        <w:category>
          <w:name w:val="Algemeen"/>
          <w:gallery w:val="placeholder"/>
        </w:category>
        <w:types>
          <w:type w:val="bbPlcHdr"/>
        </w:types>
        <w:behaviors>
          <w:behavior w:val="content"/>
        </w:behaviors>
        <w:guid w:val="{DBBA94B6-E66F-4B07-8404-F233B13DC141}"/>
      </w:docPartPr>
      <w:docPartBody>
        <w:p w:rsidR="001661EA" w:rsidRDefault="005E0B21" w:rsidP="005E0B21">
          <w:pPr>
            <w:pStyle w:val="938D8780C15F49B6AD4ECD5A43BA50BB"/>
          </w:pPr>
          <w:r w:rsidRPr="00000599">
            <w:rPr>
              <w:rStyle w:val="Tekstvantijdelijkeaanduiding"/>
            </w:rPr>
            <w:t>Klik of tik om tekst in te voeren.</w:t>
          </w:r>
        </w:p>
      </w:docPartBody>
    </w:docPart>
    <w:docPart>
      <w:docPartPr>
        <w:name w:val="541AE72F92494492B858CE7A201F7A29"/>
        <w:category>
          <w:name w:val="Algemeen"/>
          <w:gallery w:val="placeholder"/>
        </w:category>
        <w:types>
          <w:type w:val="bbPlcHdr"/>
        </w:types>
        <w:behaviors>
          <w:behavior w:val="content"/>
        </w:behaviors>
        <w:guid w:val="{EF8501B3-03D1-469D-A921-4D0DE381B02A}"/>
      </w:docPartPr>
      <w:docPartBody>
        <w:p w:rsidR="00295EAE" w:rsidRDefault="008E49EC" w:rsidP="008E49EC">
          <w:pPr>
            <w:pStyle w:val="541AE72F92494492B858CE7A201F7A29"/>
          </w:pPr>
          <w:r w:rsidRPr="008154DF">
            <w:rPr>
              <w:rStyle w:val="Tekstvantijdelijkeaanduiding"/>
            </w:rPr>
            <w:t>Klik of tik om tekst in te voeren.</w:t>
          </w:r>
        </w:p>
      </w:docPartBody>
    </w:docPart>
    <w:docPart>
      <w:docPartPr>
        <w:name w:val="75048C7E56D3447FA7702B5310D6A946"/>
        <w:category>
          <w:name w:val="Algemeen"/>
          <w:gallery w:val="placeholder"/>
        </w:category>
        <w:types>
          <w:type w:val="bbPlcHdr"/>
        </w:types>
        <w:behaviors>
          <w:behavior w:val="content"/>
        </w:behaviors>
        <w:guid w:val="{87FECF9A-1A5D-4A82-ACA5-6080F8A02B55}"/>
      </w:docPartPr>
      <w:docPartBody>
        <w:p w:rsidR="00295EAE" w:rsidRDefault="008E49EC" w:rsidP="008E49EC">
          <w:pPr>
            <w:pStyle w:val="75048C7E56D3447FA7702B5310D6A946"/>
          </w:pPr>
          <w:r w:rsidRPr="008154DF">
            <w:rPr>
              <w:rStyle w:val="Tekstvantijdelijkeaanduiding"/>
            </w:rPr>
            <w:t>Klik of tik om tekst in te voeren.</w:t>
          </w:r>
        </w:p>
      </w:docPartBody>
    </w:docPart>
    <w:docPart>
      <w:docPartPr>
        <w:name w:val="FB34146A41674745AF6ECA57CA283CF1"/>
        <w:category>
          <w:name w:val="Algemeen"/>
          <w:gallery w:val="placeholder"/>
        </w:category>
        <w:types>
          <w:type w:val="bbPlcHdr"/>
        </w:types>
        <w:behaviors>
          <w:behavior w:val="content"/>
        </w:behaviors>
        <w:guid w:val="{9C2B779D-9D12-4FCA-A27D-BA0E54CB45EB}"/>
      </w:docPartPr>
      <w:docPartBody>
        <w:p w:rsidR="00295EAE" w:rsidRDefault="008E49EC" w:rsidP="008E49EC">
          <w:pPr>
            <w:pStyle w:val="FB34146A41674745AF6ECA57CA283CF1"/>
          </w:pPr>
          <w:r w:rsidRPr="008154DF">
            <w:rPr>
              <w:rStyle w:val="Tekstvantijdelijkeaanduiding"/>
            </w:rPr>
            <w:t>Klik of tik om tekst in te voeren.</w:t>
          </w:r>
        </w:p>
      </w:docPartBody>
    </w:docPart>
    <w:docPart>
      <w:docPartPr>
        <w:name w:val="B42AFE8D1E964B33AC48D61501E19E29"/>
        <w:category>
          <w:name w:val="Algemeen"/>
          <w:gallery w:val="placeholder"/>
        </w:category>
        <w:types>
          <w:type w:val="bbPlcHdr"/>
        </w:types>
        <w:behaviors>
          <w:behavior w:val="content"/>
        </w:behaviors>
        <w:guid w:val="{0B58700F-AC07-402F-9F51-F1379CBD8E9B}"/>
      </w:docPartPr>
      <w:docPartBody>
        <w:p w:rsidR="00295EAE" w:rsidRDefault="008E49EC" w:rsidP="008E49EC">
          <w:pPr>
            <w:pStyle w:val="B42AFE8D1E964B33AC48D61501E19E29"/>
          </w:pPr>
          <w:r w:rsidRPr="008154D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clid Circular B Light">
    <w:panose1 w:val="020B0304000000000000"/>
    <w:charset w:val="00"/>
    <w:family w:val="swiss"/>
    <w:notTrueType/>
    <w:pitch w:val="variable"/>
    <w:sig w:usb0="00000207" w:usb1="00000001" w:usb2="00000000" w:usb3="00000000" w:csb0="000000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06"/>
    <w:rsid w:val="00101FCB"/>
    <w:rsid w:val="001661EA"/>
    <w:rsid w:val="00295EAE"/>
    <w:rsid w:val="003A24FB"/>
    <w:rsid w:val="005E0B21"/>
    <w:rsid w:val="00841906"/>
    <w:rsid w:val="0084344C"/>
    <w:rsid w:val="008E49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49EC"/>
    <w:rPr>
      <w:color w:val="808080"/>
    </w:rPr>
  </w:style>
  <w:style w:type="paragraph" w:customStyle="1" w:styleId="938D8780C15F49B6AD4ECD5A43BA50BB">
    <w:name w:val="938D8780C15F49B6AD4ECD5A43BA50BB"/>
    <w:rsid w:val="005E0B21"/>
  </w:style>
  <w:style w:type="paragraph" w:customStyle="1" w:styleId="541AE72F92494492B858CE7A201F7A29">
    <w:name w:val="541AE72F92494492B858CE7A201F7A29"/>
    <w:rsid w:val="008E49EC"/>
  </w:style>
  <w:style w:type="paragraph" w:customStyle="1" w:styleId="75048C7E56D3447FA7702B5310D6A946">
    <w:name w:val="75048C7E56D3447FA7702B5310D6A946"/>
    <w:rsid w:val="008E49EC"/>
  </w:style>
  <w:style w:type="paragraph" w:customStyle="1" w:styleId="FB34146A41674745AF6ECA57CA283CF1">
    <w:name w:val="FB34146A41674745AF6ECA57CA283CF1"/>
    <w:rsid w:val="008E49EC"/>
  </w:style>
  <w:style w:type="paragraph" w:customStyle="1" w:styleId="B42AFE8D1E964B33AC48D61501E19E29">
    <w:name w:val="B42AFE8D1E964B33AC48D61501E19E29"/>
    <w:rsid w:val="008E4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67AD9-7886-4B44-A28D-930C9341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ONDERNEMINGSCAO</vt:lpstr>
    </vt:vector>
  </TitlesOfParts>
  <Company>Febelgra Vlaanderen</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ONDERNEMINGSCAO</dc:title>
  <dc:subject/>
  <dc:creator>Gilberte</dc:creator>
  <cp:keywords/>
  <dc:description/>
  <cp:lastModifiedBy>Ann Kestens</cp:lastModifiedBy>
  <cp:revision>2</cp:revision>
  <dcterms:created xsi:type="dcterms:W3CDTF">2023-03-22T08:54:00Z</dcterms:created>
  <dcterms:modified xsi:type="dcterms:W3CDTF">2023-03-22T08:54:00Z</dcterms:modified>
</cp:coreProperties>
</file>