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C5B33" w14:textId="717BFF25" w:rsidR="00695E93" w:rsidRPr="002F691E" w:rsidRDefault="00695E93" w:rsidP="00695E93">
      <w:pPr>
        <w:pStyle w:val="006Datum"/>
        <w:rPr>
          <w:sz w:val="144"/>
          <w:szCs w:val="180"/>
        </w:rPr>
      </w:pPr>
      <w:r w:rsidRPr="00411B4A">
        <w:t>Versie</w:t>
      </w:r>
      <w:r w:rsidR="00B54652">
        <w:t xml:space="preserve"> 1</w:t>
      </w:r>
      <w:r w:rsidRPr="00411B4A">
        <w:t xml:space="preserve"> </w:t>
      </w:r>
      <w:r w:rsidR="00B54652">
        <w:t>(</w:t>
      </w:r>
      <w:r w:rsidRPr="00411B4A">
        <w:t>ju</w:t>
      </w:r>
      <w:r w:rsidR="008E46CC">
        <w:t>l</w:t>
      </w:r>
      <w:r w:rsidRPr="00411B4A">
        <w:t>i 2026</w:t>
      </w:r>
      <w:r w:rsidR="00B54652">
        <w:t>)</w:t>
      </w: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7587"/>
      </w:tblGrid>
      <w:tr w:rsidR="00695E93" w14:paraId="05CDE412" w14:textId="77777777" w:rsidTr="00FE3A99">
        <w:tc>
          <w:tcPr>
            <w:tcW w:w="1398" w:type="dxa"/>
          </w:tcPr>
          <w:p w14:paraId="4A43AC89" w14:textId="77777777" w:rsidR="00695E93" w:rsidRPr="002F691E" w:rsidRDefault="00695E93" w:rsidP="00FE3A99">
            <w:pPr>
              <w:pStyle w:val="005Bodytekst"/>
              <w:spacing w:before="0" w:after="0"/>
              <w:rPr>
                <w:rFonts w:ascii="Euclid Circular B Medium" w:hAnsi="Euclid Circular B Medium"/>
                <w:sz w:val="96"/>
                <w:szCs w:val="96"/>
              </w:rPr>
            </w:pPr>
            <w:r w:rsidRPr="00B54652">
              <w:rPr>
                <w:rFonts w:ascii="Euclid Circular B Medium" w:hAnsi="Euclid Circular B Medium"/>
                <w:color w:val="45B0E1" w:themeColor="accent1" w:themeTint="99"/>
                <w:sz w:val="96"/>
                <w:szCs w:val="96"/>
              </w:rPr>
              <w:t>M3</w:t>
            </w:r>
          </w:p>
        </w:tc>
        <w:tc>
          <w:tcPr>
            <w:tcW w:w="7816" w:type="dxa"/>
            <w:vAlign w:val="center"/>
          </w:tcPr>
          <w:p w14:paraId="213EEB19" w14:textId="456DB317" w:rsidR="00695E93" w:rsidRDefault="00695E93" w:rsidP="00FE3A99">
            <w:pPr>
              <w:pStyle w:val="001Titelhoofdonderdeel"/>
              <w:spacing w:before="0" w:after="0"/>
            </w:pPr>
            <w:proofErr w:type="spellStart"/>
            <w:r w:rsidRPr="002F691E">
              <w:t>Verordening</w:t>
            </w:r>
            <w:proofErr w:type="spellEnd"/>
            <w:r w:rsidRPr="002F691E">
              <w:t xml:space="preserve"> </w:t>
            </w:r>
            <w:proofErr w:type="spellStart"/>
            <w:r w:rsidRPr="002F691E">
              <w:t>Verpakkingen</w:t>
            </w:r>
            <w:proofErr w:type="spellEnd"/>
            <w:r w:rsidRPr="002F691E">
              <w:t xml:space="preserve"> </w:t>
            </w:r>
            <w:proofErr w:type="spellStart"/>
            <w:r w:rsidRPr="002F691E">
              <w:t>en</w:t>
            </w:r>
            <w:proofErr w:type="spellEnd"/>
            <w:r w:rsidRPr="002F691E">
              <w:t xml:space="preserve"> </w:t>
            </w:r>
            <w:proofErr w:type="spellStart"/>
            <w:r w:rsidRPr="002F691E">
              <w:t>Verpakkingsafval</w:t>
            </w:r>
            <w:proofErr w:type="spellEnd"/>
            <w:r>
              <w:t xml:space="preserve"> </w:t>
            </w:r>
            <w:r>
              <w:br/>
              <w:t>EU CONFORMITEITSVERKLARING</w:t>
            </w:r>
          </w:p>
        </w:tc>
      </w:tr>
    </w:tbl>
    <w:p w14:paraId="46B32CAD" w14:textId="6179DB5A" w:rsidR="00695E93" w:rsidRPr="006660EF" w:rsidRDefault="00695E93" w:rsidP="00695E93">
      <w:pPr>
        <w:pStyle w:val="002Titelsubonderdeel"/>
        <w:rPr>
          <w:rFonts w:ascii="Euclid Circular B Light" w:eastAsia="Times New Roman" w:hAnsi="Euclid Circular B Light"/>
        </w:rPr>
      </w:pPr>
      <w:r w:rsidRPr="006660EF">
        <w:rPr>
          <w:rFonts w:ascii="Euclid Circular B Light" w:hAnsi="Euclid Circular B Light"/>
        </w:rPr>
        <w:t xml:space="preserve">VOOR </w:t>
      </w:r>
      <w:r w:rsidRPr="00B54652">
        <w:rPr>
          <w:rFonts w:ascii="Euclid Circular B Light" w:hAnsi="Euclid Circular B Light"/>
          <w:b/>
          <w:bCs/>
          <w:color w:val="45B0E1" w:themeColor="accent1" w:themeTint="99"/>
        </w:rPr>
        <w:t>VERPAKKING</w:t>
      </w:r>
      <w:r w:rsidR="00B54652">
        <w:rPr>
          <w:rFonts w:ascii="Euclid Circular B Light" w:hAnsi="Euclid Circular B Light"/>
          <w:b/>
          <w:bCs/>
          <w:color w:val="45B0E1" w:themeColor="accent1" w:themeTint="99"/>
        </w:rPr>
        <w:t>S</w:t>
      </w:r>
      <w:r w:rsidRPr="00B54652">
        <w:rPr>
          <w:rFonts w:ascii="Euclid Circular B Light" w:hAnsi="Euclid Circular B Light"/>
          <w:b/>
          <w:bCs/>
          <w:color w:val="45B0E1" w:themeColor="accent1" w:themeTint="99"/>
        </w:rPr>
        <w:t>DRUKKERIJEN</w:t>
      </w:r>
      <w:r w:rsidRPr="006660EF">
        <w:rPr>
          <w:rFonts w:ascii="Euclid Circular B Light" w:hAnsi="Euclid Circular B Light"/>
        </w:rPr>
        <w:t xml:space="preserve"> DIE ALS </w:t>
      </w:r>
      <w:r w:rsidRPr="0003664B">
        <w:rPr>
          <w:rFonts w:ascii="Euclid Circular B Light" w:hAnsi="Euclid Circular B Light"/>
          <w:b/>
          <w:bCs/>
        </w:rPr>
        <w:t>F</w:t>
      </w:r>
      <w:r w:rsidRPr="006660EF">
        <w:rPr>
          <w:rFonts w:ascii="Euclid Circular B Light" w:hAnsi="Euclid Circular B Light"/>
          <w:b/>
          <w:bCs/>
        </w:rPr>
        <w:t>ABRIKANT</w:t>
      </w:r>
      <w:r w:rsidRPr="006660EF">
        <w:rPr>
          <w:rFonts w:ascii="Euclid Circular B Light" w:hAnsi="Euclid Circular B Light"/>
        </w:rPr>
        <w:t xml:space="preserve"> OPTREDEN</w:t>
      </w:r>
    </w:p>
    <w:p w14:paraId="62C5D425" w14:textId="77777777" w:rsidR="00695E93" w:rsidRPr="002F691E" w:rsidRDefault="00695E93" w:rsidP="00695E93">
      <w:pPr>
        <w:pStyle w:val="005Bodytekst"/>
      </w:pPr>
      <w:r w:rsidRPr="0049600B">
        <w:rPr>
          <w:rFonts w:eastAsia="Times New Roman"/>
        </w:rPr>
        <w:t xml:space="preserve">De </w:t>
      </w:r>
      <w:r w:rsidRPr="0003664B">
        <w:rPr>
          <w:rFonts w:eastAsia="Times New Roman"/>
          <w:b/>
          <w:bCs/>
        </w:rPr>
        <w:t xml:space="preserve">Verordening (EU) 2025/40 inzake verpakkingen en verpakkingsafval (PPWR), </w:t>
      </w:r>
      <w:r w:rsidRPr="0049600B">
        <w:rPr>
          <w:rFonts w:eastAsia="Times New Roman"/>
        </w:rPr>
        <w:t xml:space="preserve">die van toepassing is vanaf </w:t>
      </w:r>
      <w:r w:rsidRPr="00080BE1">
        <w:rPr>
          <w:rFonts w:eastAsia="Times New Roman"/>
          <w:b/>
          <w:bCs/>
        </w:rPr>
        <w:t>12 augustus 2026</w:t>
      </w:r>
      <w:r w:rsidRPr="0049600B">
        <w:rPr>
          <w:rFonts w:eastAsia="Times New Roman"/>
        </w:rPr>
        <w:t>, verplicht fabrikanten van verpakkingen om:</w:t>
      </w:r>
    </w:p>
    <w:p w14:paraId="5A686D7A" w14:textId="0B634FC6" w:rsidR="00695E93" w:rsidRPr="00C07F31" w:rsidRDefault="00695E93" w:rsidP="00695E93">
      <w:pPr>
        <w:pStyle w:val="004Cursiefbodytekst"/>
        <w:ind w:left="708" w:right="141"/>
        <w:rPr>
          <w:rFonts w:eastAsia="Times New Roman"/>
          <w:color w:val="FF5A3C"/>
          <w:sz w:val="21"/>
          <w:szCs w:val="32"/>
          <w:lang w:eastAsia="nl-BE"/>
        </w:rPr>
      </w:pP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"uitsluitend verpakkingen op de markt aan te bieden die voldoen aan de </w:t>
      </w:r>
      <w:r>
        <w:rPr>
          <w:rFonts w:eastAsia="Times New Roman"/>
          <w:color w:val="FF5A3C"/>
          <w:sz w:val="21"/>
          <w:szCs w:val="32"/>
          <w:lang w:eastAsia="nl-BE"/>
        </w:rPr>
        <w:br/>
      </w: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eisen die zijn vastgesteld in of krachtens de </w:t>
      </w:r>
      <w:r>
        <w:rPr>
          <w:rFonts w:eastAsia="Times New Roman"/>
          <w:color w:val="FF5A3C"/>
          <w:sz w:val="21"/>
          <w:szCs w:val="32"/>
          <w:lang w:eastAsia="nl-BE"/>
        </w:rPr>
        <w:t>A</w:t>
      </w:r>
      <w:r w:rsidRPr="0003664B">
        <w:rPr>
          <w:rFonts w:eastAsia="Times New Roman"/>
          <w:color w:val="FF5A3C"/>
          <w:sz w:val="21"/>
          <w:szCs w:val="32"/>
          <w:lang w:eastAsia="nl-BE"/>
        </w:rPr>
        <w:t>rtikelen 5 tot en met 12.</w:t>
      </w:r>
      <w:r>
        <w:rPr>
          <w:rFonts w:eastAsia="Times New Roman"/>
          <w:color w:val="FF5A3C"/>
          <w:sz w:val="21"/>
          <w:szCs w:val="32"/>
          <w:lang w:eastAsia="nl-BE"/>
        </w:rPr>
        <w:t xml:space="preserve"> </w:t>
      </w: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Voordat zij verpakkingen op de markt aanbieden, voeren fabrikanten de in </w:t>
      </w:r>
      <w:r>
        <w:rPr>
          <w:rFonts w:eastAsia="Times New Roman"/>
          <w:color w:val="FF5A3C"/>
          <w:sz w:val="21"/>
          <w:szCs w:val="32"/>
          <w:lang w:eastAsia="nl-BE"/>
        </w:rPr>
        <w:t>A</w:t>
      </w: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rtikel 38 bedoelde </w:t>
      </w:r>
      <w:r w:rsidRPr="00726B00">
        <w:rPr>
          <w:rFonts w:eastAsia="Times New Roman"/>
          <w:b/>
          <w:bCs/>
          <w:color w:val="FF5A3C"/>
          <w:sz w:val="21"/>
          <w:szCs w:val="32"/>
          <w:lang w:eastAsia="nl-BE"/>
        </w:rPr>
        <w:t>conformiteitsbeoordelingsprocedure</w:t>
      </w: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 uit, of laten zij deze namens hen uitvoeren, </w:t>
      </w:r>
      <w:r>
        <w:rPr>
          <w:rFonts w:eastAsia="Times New Roman"/>
          <w:color w:val="FF5A3C"/>
          <w:sz w:val="21"/>
          <w:szCs w:val="32"/>
          <w:lang w:eastAsia="nl-BE"/>
        </w:rPr>
        <w:br/>
      </w: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en stellen zij de in bijlage VII bedoelde </w:t>
      </w:r>
      <w:r w:rsidRPr="00726B00">
        <w:rPr>
          <w:rFonts w:eastAsia="Times New Roman"/>
          <w:b/>
          <w:bCs/>
          <w:color w:val="FF5A3C"/>
          <w:sz w:val="21"/>
          <w:szCs w:val="32"/>
          <w:lang w:eastAsia="nl-BE"/>
        </w:rPr>
        <w:t>technische documentatie</w:t>
      </w:r>
      <w:r w:rsidRPr="0003664B">
        <w:rPr>
          <w:rFonts w:eastAsia="Times New Roman"/>
          <w:color w:val="FF5A3C"/>
          <w:sz w:val="21"/>
          <w:szCs w:val="32"/>
          <w:lang w:eastAsia="nl-BE"/>
        </w:rPr>
        <w:t xml:space="preserve"> op."</w:t>
      </w:r>
      <w:r>
        <w:rPr>
          <w:rFonts w:eastAsia="Times New Roman"/>
          <w:color w:val="FF5A3C"/>
          <w:sz w:val="21"/>
          <w:szCs w:val="32"/>
          <w:lang w:eastAsia="nl-BE"/>
        </w:rPr>
        <w:br/>
      </w:r>
      <w:r>
        <w:rPr>
          <w:rFonts w:eastAsia="Times New Roman"/>
          <w:color w:val="FF5A3C"/>
          <w:sz w:val="21"/>
          <w:szCs w:val="32"/>
          <w:lang w:eastAsia="nl-BE"/>
        </w:rPr>
        <w:br/>
      </w:r>
      <w:r w:rsidRPr="0003664B">
        <w:rPr>
          <w:sz w:val="21"/>
          <w:szCs w:val="36"/>
        </w:rPr>
        <w:t xml:space="preserve">Wanneer door middel van de in </w:t>
      </w:r>
      <w:r>
        <w:rPr>
          <w:sz w:val="21"/>
          <w:szCs w:val="36"/>
        </w:rPr>
        <w:t>A</w:t>
      </w:r>
      <w:r w:rsidRPr="0003664B">
        <w:rPr>
          <w:sz w:val="21"/>
          <w:szCs w:val="36"/>
        </w:rPr>
        <w:t xml:space="preserve">rtikel 38 bedoelde </w:t>
      </w:r>
      <w:r w:rsidRPr="0003664B">
        <w:rPr>
          <w:b/>
          <w:bCs/>
          <w:sz w:val="21"/>
          <w:szCs w:val="36"/>
        </w:rPr>
        <w:t>conformiteitsbeoordelingsprocedure</w:t>
      </w:r>
      <w:r w:rsidRPr="0003664B">
        <w:rPr>
          <w:sz w:val="21"/>
          <w:szCs w:val="36"/>
        </w:rPr>
        <w:t xml:space="preserve"> is aangetoond dat de verpakking aan </w:t>
      </w:r>
      <w:r w:rsidR="00726B00">
        <w:rPr>
          <w:sz w:val="21"/>
          <w:szCs w:val="36"/>
        </w:rPr>
        <w:br/>
      </w:r>
      <w:r w:rsidRPr="0003664B">
        <w:rPr>
          <w:sz w:val="21"/>
          <w:szCs w:val="36"/>
        </w:rPr>
        <w:t xml:space="preserve">de toepasselijke eisen voldoet, stellen fabrikanten overeenkomstig </w:t>
      </w:r>
      <w:r w:rsidR="00762CC6">
        <w:rPr>
          <w:sz w:val="21"/>
          <w:szCs w:val="36"/>
        </w:rPr>
        <w:t>A</w:t>
      </w:r>
      <w:r w:rsidRPr="0003664B">
        <w:rPr>
          <w:sz w:val="21"/>
          <w:szCs w:val="36"/>
        </w:rPr>
        <w:t xml:space="preserve">rtikel 39 </w:t>
      </w:r>
      <w:r w:rsidR="00726B00">
        <w:rPr>
          <w:sz w:val="21"/>
          <w:szCs w:val="36"/>
        </w:rPr>
        <w:br/>
      </w:r>
      <w:r w:rsidRPr="0003664B">
        <w:rPr>
          <w:sz w:val="21"/>
          <w:szCs w:val="36"/>
        </w:rPr>
        <w:t xml:space="preserve">een </w:t>
      </w:r>
      <w:r w:rsidRPr="00726B00">
        <w:rPr>
          <w:b/>
          <w:bCs/>
          <w:sz w:val="21"/>
          <w:szCs w:val="36"/>
        </w:rPr>
        <w:t>EU-conformiteitsverklaring</w:t>
      </w:r>
      <w:r w:rsidRPr="0003664B">
        <w:rPr>
          <w:sz w:val="21"/>
          <w:szCs w:val="36"/>
        </w:rPr>
        <w:t xml:space="preserve"> op. </w:t>
      </w:r>
      <w:r>
        <w:rPr>
          <w:sz w:val="21"/>
          <w:szCs w:val="36"/>
        </w:rPr>
        <w:br/>
      </w:r>
      <w:r w:rsidRPr="0003664B">
        <w:rPr>
          <w:b/>
          <w:bCs/>
          <w:sz w:val="21"/>
          <w:szCs w:val="36"/>
        </w:rPr>
        <w:t>(Artikel 15)</w:t>
      </w:r>
    </w:p>
    <w:p w14:paraId="238D920C" w14:textId="77777777" w:rsidR="00B54652" w:rsidRPr="00B54652" w:rsidRDefault="00B54652" w:rsidP="00B54652">
      <w:pPr>
        <w:pStyle w:val="005Bodytekst"/>
      </w:pPr>
      <w:r w:rsidRPr="00B54652">
        <w:t>Onder de PPWR is de '</w:t>
      </w:r>
      <w:r w:rsidRPr="00B54652">
        <w:rPr>
          <w:b/>
          <w:bCs/>
        </w:rPr>
        <w:t>fabrikant'</w:t>
      </w:r>
      <w:r w:rsidRPr="00B54652">
        <w:t xml:space="preserve"> de marktdeelnemer </w:t>
      </w:r>
      <w:r w:rsidRPr="00B54652">
        <w:rPr>
          <w:i/>
          <w:iCs/>
        </w:rPr>
        <w:t>"die verpakking of een verpakt product vervaardigt"</w:t>
      </w:r>
      <w:r w:rsidRPr="00B54652">
        <w:t xml:space="preserve"> of </w:t>
      </w:r>
      <w:r w:rsidRPr="00B54652">
        <w:rPr>
          <w:b/>
          <w:bCs/>
        </w:rPr>
        <w:t>"</w:t>
      </w:r>
      <w:r w:rsidRPr="00B54652">
        <w:rPr>
          <w:i/>
          <w:iCs/>
        </w:rPr>
        <w:t>verpakking of een verpakt product onder zijn eigen naam of handelsmerk laat ontwerpen of vervaardigen"</w:t>
      </w:r>
      <w:r w:rsidRPr="00B54652">
        <w:t xml:space="preserve">. De </w:t>
      </w:r>
      <w:r w:rsidRPr="00B54652">
        <w:rPr>
          <w:b/>
          <w:bCs/>
        </w:rPr>
        <w:t>'leverancier'</w:t>
      </w:r>
      <w:r w:rsidRPr="00B54652">
        <w:t xml:space="preserve"> is de marktdeelnemer </w:t>
      </w:r>
      <w:r w:rsidRPr="00B54652">
        <w:rPr>
          <w:i/>
          <w:iCs/>
        </w:rPr>
        <w:t>"die verpakking of verpakkingsmateriaal levert aan een fabrikant".</w:t>
      </w:r>
    </w:p>
    <w:p w14:paraId="7BA88847" w14:textId="77777777" w:rsidR="00695E93" w:rsidRDefault="00695E93" w:rsidP="00695E93">
      <w:pPr>
        <w:pStyle w:val="005Bodytekst"/>
      </w:pPr>
      <w:r w:rsidRPr="00FE214F">
        <w:t xml:space="preserve">Raadpleeg het </w:t>
      </w:r>
      <w:r w:rsidRPr="00FE214F">
        <w:rPr>
          <w:b/>
          <w:bCs/>
        </w:rPr>
        <w:t>richtsnoer</w:t>
      </w:r>
      <w:r w:rsidRPr="00FE214F">
        <w:t xml:space="preserve"> voor een toelichting op de mogelijke rollen van drukkerijen onder de PPWR en de daaraan verbonden verplichtingen.</w:t>
      </w:r>
      <w:r>
        <w:br/>
      </w:r>
    </w:p>
    <w:tbl>
      <w:tblPr>
        <w:tblStyle w:val="Tabelraster"/>
        <w:tblW w:w="9209" w:type="dxa"/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9"/>
      </w:tblGrid>
      <w:tr w:rsidR="00695E93" w14:paraId="72203716" w14:textId="77777777" w:rsidTr="00FE3A99">
        <w:trPr>
          <w:trHeight w:val="873"/>
        </w:trPr>
        <w:tc>
          <w:tcPr>
            <w:tcW w:w="9209" w:type="dxa"/>
            <w:tcBorders>
              <w:top w:val="single" w:sz="4" w:space="0" w:color="FF5A3C"/>
              <w:left w:val="single" w:sz="4" w:space="0" w:color="FF5A3C"/>
              <w:bottom w:val="single" w:sz="4" w:space="0" w:color="FF5A3C"/>
              <w:right w:val="single" w:sz="4" w:space="0" w:color="FF5A3C"/>
            </w:tcBorders>
          </w:tcPr>
          <w:p w14:paraId="0B811571" w14:textId="79A866F6" w:rsidR="00584344" w:rsidRPr="00584344" w:rsidRDefault="00726B00" w:rsidP="00584344">
            <w:pPr>
              <w:pStyle w:val="011Tabelbodytekst"/>
              <w:rPr>
                <w:u w:val="single"/>
                <w:lang w:val="nl-BE"/>
              </w:rPr>
            </w:pPr>
            <w:r w:rsidRPr="00726B00">
              <w:rPr>
                <w:lang w:val="nl-BE"/>
              </w:rPr>
              <w:t xml:space="preserve">Om drukkerijen die onder de PPWR als </w:t>
            </w:r>
            <w:r w:rsidRPr="00726B00">
              <w:rPr>
                <w:b/>
                <w:bCs/>
                <w:lang w:val="nl-BE"/>
              </w:rPr>
              <w:t>'fabrikant'</w:t>
            </w:r>
            <w:r w:rsidRPr="00726B00">
              <w:rPr>
                <w:lang w:val="nl-BE"/>
              </w:rPr>
              <w:t xml:space="preserve"> kwalificeren te ondersteunen bij het naleven van hun wettelijke verplichtingen, heeft Intergraf de onderstaande </w:t>
            </w:r>
            <w:r w:rsidRPr="00726B00">
              <w:rPr>
                <w:b/>
                <w:bCs/>
                <w:lang w:val="nl-BE"/>
              </w:rPr>
              <w:t>model-EU-conformiteitsverklaring (Declaration of Conformity – DoC)</w:t>
            </w:r>
            <w:r w:rsidRPr="00726B00">
              <w:rPr>
                <w:lang w:val="nl-BE"/>
              </w:rPr>
              <w:t xml:space="preserve"> ontwikkeld. </w:t>
            </w:r>
            <w:r w:rsidRPr="00726B00">
              <w:rPr>
                <w:u w:val="single"/>
                <w:lang w:val="nl-BE"/>
              </w:rPr>
              <w:t xml:space="preserve">Deze moet worden gebruikt samen met </w:t>
            </w:r>
            <w:r w:rsidRPr="00726B00">
              <w:rPr>
                <w:b/>
                <w:bCs/>
                <w:color w:val="FF5A3C"/>
                <w:u w:val="single"/>
                <w:lang w:val="nl-BE"/>
              </w:rPr>
              <w:t>template S2</w:t>
            </w:r>
            <w:r w:rsidRPr="00726B00">
              <w:rPr>
                <w:u w:val="single"/>
                <w:lang w:val="nl-BE"/>
              </w:rPr>
              <w:t xml:space="preserve"> of </w:t>
            </w:r>
            <w:r w:rsidRPr="00726B00">
              <w:rPr>
                <w:b/>
                <w:bCs/>
                <w:color w:val="FF5A3C"/>
                <w:u w:val="single"/>
                <w:lang w:val="nl-BE"/>
              </w:rPr>
              <w:t>M4</w:t>
            </w:r>
            <w:r w:rsidRPr="00726B00">
              <w:rPr>
                <w:color w:val="FF5A3C"/>
                <w:u w:val="single"/>
                <w:lang w:val="nl-BE"/>
              </w:rPr>
              <w:t xml:space="preserve"> </w:t>
            </w:r>
            <w:r w:rsidRPr="00726B00">
              <w:rPr>
                <w:u w:val="single"/>
                <w:lang w:val="nl-BE"/>
              </w:rPr>
              <w:t>van de technische documentatie.</w:t>
            </w:r>
          </w:p>
        </w:tc>
      </w:tr>
    </w:tbl>
    <w:tbl>
      <w:tblPr>
        <w:tblStyle w:val="Tabelraster"/>
        <w:tblpPr w:leftFromText="141" w:rightFromText="141" w:vertAnchor="text" w:horzAnchor="margin" w:tblpY="294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214"/>
      </w:tblGrid>
      <w:tr w:rsidR="00695E93" w14:paraId="46149305" w14:textId="77777777" w:rsidTr="00584344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DEBE5"/>
          </w:tcPr>
          <w:p w14:paraId="58EE392F" w14:textId="77777777" w:rsidR="00695E93" w:rsidRDefault="00695E93" w:rsidP="00FE3A99">
            <w:pPr>
              <w:pStyle w:val="011Tabelbodytekst"/>
            </w:pPr>
            <w:r>
              <w:t xml:space="preserve">Dit model is </w:t>
            </w:r>
            <w:proofErr w:type="spellStart"/>
            <w:r>
              <w:t>een</w:t>
            </w:r>
            <w:proofErr w:type="spellEnd"/>
            <w:r>
              <w:t xml:space="preserve"> </w:t>
            </w:r>
            <w:proofErr w:type="spellStart"/>
            <w:r w:rsidRPr="00ED5B5C">
              <w:rPr>
                <w:b/>
                <w:bCs/>
              </w:rPr>
              <w:t>levend</w:t>
            </w:r>
            <w:proofErr w:type="spellEnd"/>
            <w:r w:rsidRPr="00ED5B5C">
              <w:rPr>
                <w:b/>
                <w:bCs/>
              </w:rPr>
              <w:t xml:space="preserve"> document</w:t>
            </w:r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zal</w:t>
            </w:r>
            <w:proofErr w:type="spellEnd"/>
            <w:r>
              <w:t xml:space="preserve">, </w:t>
            </w:r>
            <w:proofErr w:type="spellStart"/>
            <w:r>
              <w:t>indien</w:t>
            </w:r>
            <w:proofErr w:type="spellEnd"/>
            <w:r>
              <w:t xml:space="preserve"> </w:t>
            </w:r>
            <w:proofErr w:type="spellStart"/>
            <w:r>
              <w:t>nodig</w:t>
            </w:r>
            <w:proofErr w:type="spellEnd"/>
            <w:r>
              <w:t xml:space="preserve">, </w:t>
            </w:r>
            <w:proofErr w:type="spellStart"/>
            <w:r>
              <w:t>worden</w:t>
            </w:r>
            <w:proofErr w:type="spellEnd"/>
            <w:r>
              <w:t xml:space="preserve"> </w:t>
            </w:r>
            <w:proofErr w:type="spellStart"/>
            <w:r>
              <w:t>bijgewerkt</w:t>
            </w:r>
            <w:proofErr w:type="spellEnd"/>
            <w:r>
              <w:t xml:space="preserve"> om </w:t>
            </w:r>
            <w:proofErr w:type="spellStart"/>
            <w:r>
              <w:t>rekening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houden</w:t>
            </w:r>
            <w:proofErr w:type="spellEnd"/>
            <w:r>
              <w:t xml:space="preserve"> met </w:t>
            </w:r>
            <w:proofErr w:type="spellStart"/>
            <w:r>
              <w:t>toekomstige</w:t>
            </w:r>
            <w:proofErr w:type="spellEnd"/>
            <w:r>
              <w:t xml:space="preserve"> </w:t>
            </w:r>
            <w:proofErr w:type="spellStart"/>
            <w:r>
              <w:t>ontwikkelingen</w:t>
            </w:r>
            <w:proofErr w:type="spellEnd"/>
            <w:r>
              <w:t xml:space="preserve"> in de </w:t>
            </w:r>
            <w:proofErr w:type="spellStart"/>
            <w:r>
              <w:t>regelgeving</w:t>
            </w:r>
            <w:proofErr w:type="spellEnd"/>
            <w:r>
              <w:t>.</w:t>
            </w:r>
          </w:p>
        </w:tc>
      </w:tr>
    </w:tbl>
    <w:p w14:paraId="1E590394" w14:textId="77777777" w:rsidR="00695E93" w:rsidRPr="00075BEE" w:rsidRDefault="00695E93" w:rsidP="00695E93">
      <w:pPr>
        <w:pStyle w:val="001Titelhoofdonderdeel"/>
        <w:jc w:val="both"/>
      </w:pPr>
      <w:r>
        <w:lastRenderedPageBreak/>
        <w:t xml:space="preserve">EU CONFORMITEITSVERKLARING </w:t>
      </w:r>
    </w:p>
    <w:p w14:paraId="57EB19A9" w14:textId="77777777" w:rsidR="00695E93" w:rsidRPr="00A92C31" w:rsidRDefault="00695E93" w:rsidP="00695E93">
      <w:pPr>
        <w:pStyle w:val="004Inleiding"/>
        <w:rPr>
          <w:color w:val="FF5A3C"/>
        </w:rPr>
      </w:pPr>
      <w:r>
        <w:t>Nr.</w:t>
      </w:r>
      <w:r w:rsidRPr="00075BEE">
        <w:t xml:space="preserve"> </w:t>
      </w:r>
      <w:r w:rsidRPr="00A92C31">
        <w:rPr>
          <w:color w:val="FF5A3C"/>
        </w:rPr>
        <w:t>[ken een identificatienummer toe aan deze verklaring]</w:t>
      </w:r>
    </w:p>
    <w:p w14:paraId="71443A83" w14:textId="77777777" w:rsidR="00695E93" w:rsidRDefault="00695E93" w:rsidP="00695E93">
      <w:pPr>
        <w:pStyle w:val="004Cursiefbodytekst"/>
      </w:pPr>
      <w:r w:rsidRPr="00DC6030">
        <w:t>Opgesteld overeenkomstig bijlage VIII bij Verordening (EU) 2025/40 inzake verpakking en verpakkingsafval.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695E93" w:rsidRPr="00866C8C" w14:paraId="341A5D4C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30C4F4FB" w14:textId="77777777" w:rsidR="00695E93" w:rsidRPr="00B05EE5" w:rsidRDefault="00695E93" w:rsidP="00FE3A99">
            <w:pPr>
              <w:pStyle w:val="012Tabelnummering"/>
            </w:pPr>
            <w:proofErr w:type="spellStart"/>
            <w:r w:rsidRPr="00B05EE5">
              <w:t>Unieke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identificatie</w:t>
            </w:r>
            <w:proofErr w:type="spellEnd"/>
            <w:r w:rsidRPr="00B05EE5">
              <w:t xml:space="preserve"> van de </w:t>
            </w:r>
            <w:proofErr w:type="spellStart"/>
            <w:r w:rsidRPr="00B05EE5">
              <w:t>verpakking</w:t>
            </w:r>
            <w:proofErr w:type="spellEnd"/>
          </w:p>
        </w:tc>
        <w:tc>
          <w:tcPr>
            <w:tcW w:w="3047" w:type="pct"/>
          </w:tcPr>
          <w:p w14:paraId="0EF6FB7B" w14:textId="77777777" w:rsidR="00695E93" w:rsidRPr="006660EF" w:rsidRDefault="00695E93" w:rsidP="00FE3A99">
            <w:pPr>
              <w:pStyle w:val="011Tabelbodytekst"/>
            </w:pPr>
          </w:p>
        </w:tc>
      </w:tr>
      <w:tr w:rsidR="00695E93" w:rsidRPr="00866C8C" w14:paraId="512E9A53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727A0E9D" w14:textId="77777777" w:rsidR="00695E93" w:rsidRPr="00B05EE5" w:rsidRDefault="00695E93" w:rsidP="00FE3A99">
            <w:pPr>
              <w:pStyle w:val="012Tabelnummering"/>
            </w:pPr>
            <w:r w:rsidRPr="00B05EE5">
              <w:t xml:space="preserve">Naam </w:t>
            </w:r>
            <w:proofErr w:type="spellStart"/>
            <w:r w:rsidRPr="00B05EE5">
              <w:t>en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adres</w:t>
            </w:r>
            <w:proofErr w:type="spellEnd"/>
            <w:r w:rsidRPr="00B05EE5">
              <w:t xml:space="preserve"> van de </w:t>
            </w:r>
            <w:proofErr w:type="spellStart"/>
            <w:r w:rsidRPr="00B05EE5">
              <w:t>fabrikant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en</w:t>
            </w:r>
            <w:proofErr w:type="spellEnd"/>
            <w:r w:rsidRPr="00B05EE5">
              <w:t xml:space="preserve">, </w:t>
            </w:r>
            <w:proofErr w:type="spellStart"/>
            <w:r w:rsidRPr="00B05EE5">
              <w:t>indien</w:t>
            </w:r>
            <w:proofErr w:type="spellEnd"/>
            <w:r w:rsidRPr="00B05EE5">
              <w:t xml:space="preserve"> van </w:t>
            </w:r>
            <w:proofErr w:type="spellStart"/>
            <w:r w:rsidRPr="00B05EE5">
              <w:t>toepassing</w:t>
            </w:r>
            <w:proofErr w:type="spellEnd"/>
            <w:r w:rsidRPr="00B05EE5">
              <w:t xml:space="preserve">, </w:t>
            </w:r>
            <w:proofErr w:type="spellStart"/>
            <w:r w:rsidRPr="00B05EE5">
              <w:t>diens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gemachtigde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vertegenwoordiger</w:t>
            </w:r>
            <w:proofErr w:type="spellEnd"/>
          </w:p>
        </w:tc>
        <w:tc>
          <w:tcPr>
            <w:tcW w:w="3047" w:type="pct"/>
          </w:tcPr>
          <w:p w14:paraId="4F8F8D5A" w14:textId="77777777" w:rsidR="00695E93" w:rsidRPr="006660EF" w:rsidRDefault="00695E93" w:rsidP="00FE3A99">
            <w:pPr>
              <w:pStyle w:val="011Tabelbodytekst"/>
            </w:pPr>
          </w:p>
        </w:tc>
      </w:tr>
    </w:tbl>
    <w:p w14:paraId="03E339D3" w14:textId="77777777" w:rsidR="00695E93" w:rsidRPr="00321F12" w:rsidRDefault="00695E93" w:rsidP="00695E93">
      <w:pPr>
        <w:pStyle w:val="012Tabelnummering"/>
        <w:spacing w:before="240" w:after="240"/>
      </w:pPr>
      <w:proofErr w:type="spellStart"/>
      <w:r w:rsidRPr="00321F12">
        <w:t>Deze</w:t>
      </w:r>
      <w:proofErr w:type="spellEnd"/>
      <w:r w:rsidRPr="00321F12">
        <w:t xml:space="preserve"> </w:t>
      </w:r>
      <w:proofErr w:type="spellStart"/>
      <w:r w:rsidRPr="00321F12">
        <w:t>conformiteitsverklaring</w:t>
      </w:r>
      <w:proofErr w:type="spellEnd"/>
      <w:r w:rsidRPr="00321F12">
        <w:t xml:space="preserve"> </w:t>
      </w:r>
      <w:proofErr w:type="spellStart"/>
      <w:r w:rsidRPr="00321F12">
        <w:t>wordt</w:t>
      </w:r>
      <w:proofErr w:type="spellEnd"/>
      <w:r w:rsidRPr="00321F12">
        <w:t xml:space="preserve"> </w:t>
      </w:r>
      <w:proofErr w:type="spellStart"/>
      <w:r w:rsidRPr="00321F12">
        <w:t>verstrekt</w:t>
      </w:r>
      <w:proofErr w:type="spellEnd"/>
      <w:r w:rsidRPr="00321F12">
        <w:t xml:space="preserve"> </w:t>
      </w:r>
      <w:proofErr w:type="spellStart"/>
      <w:r w:rsidRPr="00321F12">
        <w:t>onder</w:t>
      </w:r>
      <w:proofErr w:type="spellEnd"/>
      <w:r w:rsidRPr="00321F12">
        <w:t xml:space="preserve"> de </w:t>
      </w:r>
      <w:proofErr w:type="spellStart"/>
      <w:r w:rsidRPr="00321F12">
        <w:t>uitsluitende</w:t>
      </w:r>
      <w:proofErr w:type="spellEnd"/>
      <w:r w:rsidRPr="00321F12">
        <w:t xml:space="preserve"> </w:t>
      </w:r>
      <w:proofErr w:type="spellStart"/>
      <w:r w:rsidRPr="00321F12">
        <w:t>verantwoordelijkheid</w:t>
      </w:r>
      <w:proofErr w:type="spellEnd"/>
      <w:r w:rsidRPr="00321F12">
        <w:t xml:space="preserve"> van de </w:t>
      </w:r>
      <w:proofErr w:type="spellStart"/>
      <w:r w:rsidRPr="00321F12">
        <w:t>fabrikant</w:t>
      </w:r>
      <w:proofErr w:type="spellEnd"/>
      <w:r w:rsidRPr="00321F12">
        <w:t>.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695E93" w:rsidRPr="00866C8C" w14:paraId="6B30C1AE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3F2DF4B2" w14:textId="77777777" w:rsidR="00695E93" w:rsidRPr="006660EF" w:rsidRDefault="00695E93" w:rsidP="00FE3A99">
            <w:pPr>
              <w:pStyle w:val="012Tabelnummering"/>
            </w:pPr>
            <w:proofErr w:type="spellStart"/>
            <w:r w:rsidRPr="00B05EE5">
              <w:t>Voorwerp</w:t>
            </w:r>
            <w:proofErr w:type="spellEnd"/>
            <w:r w:rsidRPr="00B05EE5">
              <w:t xml:space="preserve"> van de </w:t>
            </w:r>
            <w:proofErr w:type="spellStart"/>
            <w:r w:rsidRPr="00B05EE5">
              <w:t>verklaring</w:t>
            </w:r>
            <w:proofErr w:type="spellEnd"/>
            <w:r w:rsidRPr="00B05EE5">
              <w:t xml:space="preserve"> (</w:t>
            </w:r>
            <w:proofErr w:type="spellStart"/>
            <w:r w:rsidRPr="00B05EE5">
              <w:t>identificatie</w:t>
            </w:r>
            <w:proofErr w:type="spellEnd"/>
            <w:r w:rsidRPr="00B05EE5">
              <w:t xml:space="preserve"> van de </w:t>
            </w:r>
            <w:proofErr w:type="spellStart"/>
            <w:r w:rsidRPr="00B05EE5">
              <w:t>verpakking</w:t>
            </w:r>
            <w:proofErr w:type="spellEnd"/>
            <w:r w:rsidRPr="00B05EE5">
              <w:t xml:space="preserve"> die </w:t>
            </w:r>
            <w:proofErr w:type="spellStart"/>
            <w:r w:rsidRPr="00B05EE5">
              <w:t>traceerbaarheid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mogelijk</w:t>
            </w:r>
            <w:proofErr w:type="spellEnd"/>
            <w:r w:rsidRPr="00B05EE5">
              <w:t xml:space="preserve"> </w:t>
            </w:r>
            <w:proofErr w:type="spellStart"/>
            <w:r w:rsidRPr="00B05EE5">
              <w:t>maakt</w:t>
            </w:r>
            <w:proofErr w:type="spellEnd"/>
            <w:r w:rsidRPr="00B05EE5">
              <w:t>)</w:t>
            </w:r>
          </w:p>
        </w:tc>
        <w:tc>
          <w:tcPr>
            <w:tcW w:w="3047" w:type="pct"/>
          </w:tcPr>
          <w:p w14:paraId="61112E79" w14:textId="77777777" w:rsidR="00695E93" w:rsidRPr="006660EF" w:rsidRDefault="00695E93" w:rsidP="00FE3A99">
            <w:pPr>
              <w:pStyle w:val="011Tabelbodytekst"/>
            </w:pPr>
          </w:p>
        </w:tc>
      </w:tr>
      <w:tr w:rsidR="00695E93" w:rsidRPr="00866C8C" w14:paraId="4F5E7F92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4883155D" w14:textId="6185B3E1" w:rsidR="00695E93" w:rsidRPr="00B05EE5" w:rsidRDefault="0018312F" w:rsidP="00FE3A99">
            <w:pPr>
              <w:pStyle w:val="012Tabelnummering"/>
              <w:numPr>
                <w:ilvl w:val="0"/>
                <w:numId w:val="0"/>
              </w:numPr>
              <w:ind w:left="284"/>
            </w:pPr>
            <w:proofErr w:type="spellStart"/>
            <w:r w:rsidRPr="0018312F">
              <w:t>Beschrijving</w:t>
            </w:r>
            <w:proofErr w:type="spellEnd"/>
            <w:r w:rsidRPr="0018312F">
              <w:t xml:space="preserve"> van de </w:t>
            </w:r>
            <w:proofErr w:type="spellStart"/>
            <w:r w:rsidRPr="0018312F">
              <w:t>verpakking</w:t>
            </w:r>
            <w:proofErr w:type="spellEnd"/>
          </w:p>
        </w:tc>
        <w:tc>
          <w:tcPr>
            <w:tcW w:w="3047" w:type="pct"/>
          </w:tcPr>
          <w:p w14:paraId="67D772DD" w14:textId="77777777" w:rsidR="00695E93" w:rsidRPr="006660EF" w:rsidRDefault="00695E93" w:rsidP="00FE3A99">
            <w:pPr>
              <w:pStyle w:val="011Tabelbodytekst"/>
            </w:pPr>
          </w:p>
        </w:tc>
      </w:tr>
    </w:tbl>
    <w:p w14:paraId="7750E478" w14:textId="77777777" w:rsidR="00695E93" w:rsidRPr="008D3D44" w:rsidRDefault="00695E93" w:rsidP="00695E93">
      <w:pPr>
        <w:pStyle w:val="012Tabelnummering"/>
        <w:spacing w:before="240"/>
      </w:pPr>
      <w:r w:rsidRPr="008D3D44">
        <w:t xml:space="preserve">Het in punt 4 </w:t>
      </w:r>
      <w:proofErr w:type="spellStart"/>
      <w:r w:rsidRPr="008D3D44">
        <w:t>omschreven</w:t>
      </w:r>
      <w:proofErr w:type="spellEnd"/>
      <w:r w:rsidRPr="008D3D44">
        <w:t xml:space="preserve"> </w:t>
      </w:r>
      <w:proofErr w:type="spellStart"/>
      <w:r w:rsidRPr="008D3D44">
        <w:t>voorwerp</w:t>
      </w:r>
      <w:proofErr w:type="spellEnd"/>
      <w:r w:rsidRPr="008D3D44">
        <w:t xml:space="preserve"> van de </w:t>
      </w:r>
      <w:proofErr w:type="spellStart"/>
      <w:r w:rsidRPr="008D3D44">
        <w:t>verklaring</w:t>
      </w:r>
      <w:proofErr w:type="spellEnd"/>
      <w:r w:rsidRPr="008D3D44">
        <w:t xml:space="preserve"> is in </w:t>
      </w:r>
      <w:proofErr w:type="spellStart"/>
      <w:r w:rsidRPr="008D3D44">
        <w:t>overeenstemming</w:t>
      </w:r>
      <w:proofErr w:type="spellEnd"/>
      <w:r w:rsidRPr="008D3D44">
        <w:t xml:space="preserve"> met de </w:t>
      </w:r>
      <w:proofErr w:type="spellStart"/>
      <w:r w:rsidRPr="008D3D44">
        <w:t>toepasselijke</w:t>
      </w:r>
      <w:proofErr w:type="spellEnd"/>
      <w:r w:rsidRPr="008D3D44">
        <w:t xml:space="preserve"> </w:t>
      </w:r>
      <w:proofErr w:type="spellStart"/>
      <w:r w:rsidRPr="008D3D44">
        <w:t>harmonisatiewetgeving</w:t>
      </w:r>
      <w:proofErr w:type="spellEnd"/>
      <w:r w:rsidRPr="008D3D44">
        <w:t xml:space="preserve"> van de </w:t>
      </w:r>
      <w:proofErr w:type="spellStart"/>
      <w:r w:rsidRPr="008D3D44">
        <w:t>Unie</w:t>
      </w:r>
      <w:proofErr w:type="spellEnd"/>
      <w:r w:rsidRPr="008D3D44">
        <w:t>.</w:t>
      </w:r>
    </w:p>
    <w:p w14:paraId="7559C707" w14:textId="77777777" w:rsidR="00695E93" w:rsidRPr="00C90BF2" w:rsidRDefault="00695E93" w:rsidP="00C90BF2">
      <w:pPr>
        <w:pStyle w:val="007Bulletcheckmark"/>
      </w:pPr>
      <w:r w:rsidRPr="00C90BF2">
        <w:t>Niet van toepassing</w:t>
      </w:r>
    </w:p>
    <w:p w14:paraId="103545EA" w14:textId="77777777" w:rsidR="00695E93" w:rsidRPr="00C90BF2" w:rsidRDefault="00695E93" w:rsidP="00C90BF2">
      <w:pPr>
        <w:pStyle w:val="007Bulletcheckmark"/>
      </w:pPr>
      <w:r w:rsidRPr="00C90BF2">
        <w:t>Van toepassing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695E93" w:rsidRPr="00866C8C" w14:paraId="778603F6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66C7EAE9" w14:textId="77777777" w:rsidR="00695E93" w:rsidRPr="006660EF" w:rsidRDefault="00695E93" w:rsidP="00FE3A99">
            <w:pPr>
              <w:pStyle w:val="011Tabelbodytekst"/>
            </w:pPr>
            <w:r w:rsidRPr="00321F12">
              <w:rPr>
                <w:lang w:val="nl-BE"/>
              </w:rPr>
              <w:t>Verwijzing naar de Andere toegepaste rechtshandelingen van de Unie</w:t>
            </w:r>
          </w:p>
        </w:tc>
        <w:tc>
          <w:tcPr>
            <w:tcW w:w="3047" w:type="pct"/>
          </w:tcPr>
          <w:p w14:paraId="1E8BE2BC" w14:textId="77777777" w:rsidR="00695E93" w:rsidRPr="006660EF" w:rsidRDefault="00695E93" w:rsidP="00FE3A99">
            <w:pPr>
              <w:pStyle w:val="011Tabelbodytekst"/>
            </w:pPr>
          </w:p>
        </w:tc>
      </w:tr>
    </w:tbl>
    <w:p w14:paraId="6B52E103" w14:textId="77777777" w:rsidR="00695E93" w:rsidRPr="00321F12" w:rsidRDefault="00695E93" w:rsidP="00695E93">
      <w:pPr>
        <w:pStyle w:val="012Tabelnummering"/>
        <w:spacing w:before="240"/>
      </w:pPr>
      <w:proofErr w:type="spellStart"/>
      <w:r w:rsidRPr="00321F12">
        <w:t>Verwijzingen</w:t>
      </w:r>
      <w:proofErr w:type="spellEnd"/>
      <w:r w:rsidRPr="00321F12">
        <w:t xml:space="preserve"> </w:t>
      </w:r>
      <w:proofErr w:type="spellStart"/>
      <w:r w:rsidRPr="00321F12">
        <w:t>naar</w:t>
      </w:r>
      <w:proofErr w:type="spellEnd"/>
      <w:r w:rsidRPr="00321F12">
        <w:t xml:space="preserve"> de </w:t>
      </w:r>
      <w:proofErr w:type="spellStart"/>
      <w:r w:rsidRPr="00321F12">
        <w:t>relevante</w:t>
      </w:r>
      <w:proofErr w:type="spellEnd"/>
      <w:r w:rsidRPr="00321F12">
        <w:t xml:space="preserve"> </w:t>
      </w:r>
      <w:proofErr w:type="spellStart"/>
      <w:r w:rsidRPr="00321F12">
        <w:t>geharmoniseerde</w:t>
      </w:r>
      <w:proofErr w:type="spellEnd"/>
      <w:r w:rsidRPr="00321F12">
        <w:t xml:space="preserve"> </w:t>
      </w:r>
      <w:proofErr w:type="spellStart"/>
      <w:r w:rsidRPr="00321F12">
        <w:t>normen</w:t>
      </w:r>
      <w:proofErr w:type="spellEnd"/>
      <w:r w:rsidRPr="00321F12">
        <w:t xml:space="preserve">, de </w:t>
      </w:r>
      <w:proofErr w:type="spellStart"/>
      <w:r w:rsidRPr="00321F12">
        <w:t>gemeenschappelijke</w:t>
      </w:r>
      <w:proofErr w:type="spellEnd"/>
      <w:r w:rsidRPr="00321F12">
        <w:t xml:space="preserve"> </w:t>
      </w:r>
      <w:proofErr w:type="spellStart"/>
      <w:r w:rsidRPr="00321F12">
        <w:t>specificaties</w:t>
      </w:r>
      <w:proofErr w:type="spellEnd"/>
      <w:r w:rsidRPr="00321F12">
        <w:t xml:space="preserve"> of de </w:t>
      </w:r>
      <w:proofErr w:type="spellStart"/>
      <w:r w:rsidRPr="00321F12">
        <w:t>andere</w:t>
      </w:r>
      <w:proofErr w:type="spellEnd"/>
      <w:r w:rsidRPr="00321F12">
        <w:t xml:space="preserve"> </w:t>
      </w:r>
      <w:proofErr w:type="spellStart"/>
      <w:r w:rsidRPr="00321F12">
        <w:t>technische</w:t>
      </w:r>
      <w:proofErr w:type="spellEnd"/>
      <w:r w:rsidRPr="00321F12">
        <w:t xml:space="preserve"> </w:t>
      </w:r>
      <w:proofErr w:type="spellStart"/>
      <w:r w:rsidRPr="00321F12">
        <w:t>specificaties</w:t>
      </w:r>
      <w:proofErr w:type="spellEnd"/>
      <w:r w:rsidRPr="00321F12">
        <w:t xml:space="preserve"> </w:t>
      </w:r>
      <w:proofErr w:type="spellStart"/>
      <w:r w:rsidRPr="00321F12">
        <w:t>waarop</w:t>
      </w:r>
      <w:proofErr w:type="spellEnd"/>
      <w:r w:rsidRPr="00321F12">
        <w:t xml:space="preserve"> de </w:t>
      </w:r>
      <w:proofErr w:type="spellStart"/>
      <w:r w:rsidRPr="00321F12">
        <w:t>conformiteitsverklaring</w:t>
      </w:r>
      <w:proofErr w:type="spellEnd"/>
      <w:r w:rsidRPr="00321F12">
        <w:t xml:space="preserve"> </w:t>
      </w:r>
      <w:proofErr w:type="spellStart"/>
      <w:r w:rsidRPr="00321F12">
        <w:t>betrekking</w:t>
      </w:r>
      <w:proofErr w:type="spellEnd"/>
      <w:r w:rsidRPr="00321F12">
        <w:t xml:space="preserve"> </w:t>
      </w:r>
      <w:proofErr w:type="spellStart"/>
      <w:r w:rsidRPr="00321F12">
        <w:t>heeft</w:t>
      </w:r>
      <w:proofErr w:type="spellEnd"/>
      <w:r w:rsidRPr="00321F12">
        <w:t>.</w:t>
      </w:r>
    </w:p>
    <w:p w14:paraId="658F1877" w14:textId="77777777" w:rsidR="00695E93" w:rsidRPr="00321F12" w:rsidRDefault="00695E93" w:rsidP="00C90BF2">
      <w:pPr>
        <w:pStyle w:val="007Bulletcheckmark"/>
      </w:pPr>
      <w:r w:rsidRPr="00321F12">
        <w:t>Niet van toepassing</w:t>
      </w:r>
    </w:p>
    <w:p w14:paraId="3DAA681E" w14:textId="77777777" w:rsidR="00695E93" w:rsidRPr="00321F12" w:rsidRDefault="00695E93" w:rsidP="00C90BF2">
      <w:pPr>
        <w:pStyle w:val="007Bulletcheckmark"/>
      </w:pPr>
      <w:r w:rsidRPr="00321F12">
        <w:t>Van toepassing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695E93" w:rsidRPr="00866C8C" w14:paraId="2509B1CB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4D692D66" w14:textId="77777777" w:rsidR="00695E93" w:rsidRPr="006660EF" w:rsidRDefault="00695E93" w:rsidP="00FE3A99">
            <w:pPr>
              <w:pStyle w:val="011Tabelbodytekst"/>
            </w:pPr>
            <w:r w:rsidRPr="00321F12">
              <w:rPr>
                <w:lang w:val="nl-BE"/>
              </w:rPr>
              <w:t>Verwijzing naar de geharmoniseerde normen / gemeenschappelijke specificaties / technische specificaties</w:t>
            </w:r>
          </w:p>
        </w:tc>
        <w:tc>
          <w:tcPr>
            <w:tcW w:w="3047" w:type="pct"/>
          </w:tcPr>
          <w:p w14:paraId="56FF8E7A" w14:textId="77777777" w:rsidR="00695E93" w:rsidRPr="006660EF" w:rsidRDefault="00695E93" w:rsidP="00FE3A99">
            <w:pPr>
              <w:pStyle w:val="011Tabelbodytekst"/>
            </w:pPr>
          </w:p>
        </w:tc>
      </w:tr>
    </w:tbl>
    <w:p w14:paraId="6454971A" w14:textId="77777777" w:rsidR="00C90BF2" w:rsidRDefault="00C90BF2" w:rsidP="00C90BF2">
      <w:pPr>
        <w:pStyle w:val="012Tabelnummering"/>
        <w:numPr>
          <w:ilvl w:val="0"/>
          <w:numId w:val="0"/>
        </w:numPr>
        <w:spacing w:before="240"/>
        <w:ind w:left="284"/>
      </w:pPr>
    </w:p>
    <w:p w14:paraId="7FF6798E" w14:textId="3C7EB78E" w:rsidR="00695E93" w:rsidRPr="00321F12" w:rsidRDefault="00695E93" w:rsidP="00695E93">
      <w:pPr>
        <w:pStyle w:val="012Tabelnummering"/>
        <w:spacing w:before="240"/>
      </w:pPr>
      <w:proofErr w:type="spellStart"/>
      <w:r w:rsidRPr="00321F12">
        <w:lastRenderedPageBreak/>
        <w:t>Certificering</w:t>
      </w:r>
      <w:proofErr w:type="spellEnd"/>
      <w:r w:rsidRPr="00321F12">
        <w:t xml:space="preserve"> door </w:t>
      </w:r>
      <w:proofErr w:type="spellStart"/>
      <w:r w:rsidRPr="00321F12">
        <w:t>een</w:t>
      </w:r>
      <w:proofErr w:type="spellEnd"/>
      <w:r w:rsidRPr="00321F12">
        <w:t xml:space="preserve"> </w:t>
      </w:r>
      <w:proofErr w:type="spellStart"/>
      <w:r w:rsidRPr="00321F12">
        <w:t>aangemelde</w:t>
      </w:r>
      <w:proofErr w:type="spellEnd"/>
      <w:r w:rsidRPr="00321F12">
        <w:t xml:space="preserve"> </w:t>
      </w:r>
      <w:proofErr w:type="spellStart"/>
      <w:r w:rsidRPr="00321F12">
        <w:t>instantie</w:t>
      </w:r>
      <w:proofErr w:type="spellEnd"/>
      <w:r w:rsidRPr="00321F12">
        <w:t>.</w:t>
      </w:r>
    </w:p>
    <w:p w14:paraId="2DA2415C" w14:textId="77777777" w:rsidR="00695E93" w:rsidRPr="00C90BF2" w:rsidRDefault="00695E93" w:rsidP="00C90BF2">
      <w:pPr>
        <w:pStyle w:val="007Bulletcheckmark"/>
      </w:pPr>
      <w:r w:rsidRPr="00C90BF2">
        <w:t>Niet van toepassing</w:t>
      </w:r>
    </w:p>
    <w:p w14:paraId="44B23B2A" w14:textId="77777777" w:rsidR="00695E93" w:rsidRPr="00C90BF2" w:rsidRDefault="00695E93" w:rsidP="00C90BF2">
      <w:pPr>
        <w:pStyle w:val="007Bulletcheckmark"/>
      </w:pPr>
      <w:r w:rsidRPr="00C90BF2">
        <w:t>Van toepassing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695E93" w:rsidRPr="00866C8C" w14:paraId="2AD0871F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0494A4CF" w14:textId="77777777" w:rsidR="00695E93" w:rsidRPr="006660EF" w:rsidRDefault="00695E93" w:rsidP="00FE3A99">
            <w:pPr>
              <w:pStyle w:val="011Tabelbodytekst"/>
            </w:pPr>
            <w:r w:rsidRPr="00321F12">
              <w:rPr>
                <w:lang w:val="nl-BE"/>
              </w:rPr>
              <w:t>Naam, adres, identificatienummer van aangemelde instantie</w:t>
            </w:r>
          </w:p>
        </w:tc>
        <w:tc>
          <w:tcPr>
            <w:tcW w:w="3047" w:type="pct"/>
          </w:tcPr>
          <w:p w14:paraId="558357EA" w14:textId="77777777" w:rsidR="00695E93" w:rsidRPr="006660EF" w:rsidRDefault="00695E93" w:rsidP="00FE3A99">
            <w:pPr>
              <w:pStyle w:val="011Tabelbodytekst"/>
            </w:pPr>
          </w:p>
        </w:tc>
      </w:tr>
      <w:tr w:rsidR="00695E93" w:rsidRPr="00866C8C" w14:paraId="4ABDB449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1CDC854F" w14:textId="77777777" w:rsidR="00695E93" w:rsidRPr="00321F12" w:rsidRDefault="00695E93" w:rsidP="00FE3A99">
            <w:pPr>
              <w:pStyle w:val="011Tabelbodytekst"/>
              <w:rPr>
                <w:lang w:val="nl-BE"/>
              </w:rPr>
            </w:pPr>
            <w:r w:rsidRPr="00321F12">
              <w:rPr>
                <w:lang w:val="nl-BE"/>
              </w:rPr>
              <w:t>Beschrijving van de uitgevoerde beoordeling</w:t>
            </w:r>
          </w:p>
        </w:tc>
        <w:tc>
          <w:tcPr>
            <w:tcW w:w="3047" w:type="pct"/>
          </w:tcPr>
          <w:p w14:paraId="52F2E165" w14:textId="77777777" w:rsidR="00695E93" w:rsidRPr="006660EF" w:rsidRDefault="00695E93" w:rsidP="00FE3A99">
            <w:pPr>
              <w:pStyle w:val="011Tabelbodytekst"/>
            </w:pPr>
          </w:p>
        </w:tc>
      </w:tr>
      <w:tr w:rsidR="00695E93" w:rsidRPr="00866C8C" w14:paraId="690E2D10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6ABA3121" w14:textId="77777777" w:rsidR="00695E93" w:rsidRPr="00321F12" w:rsidRDefault="00695E93" w:rsidP="00FE3A99">
            <w:pPr>
              <w:pStyle w:val="011Tabelbodytekst"/>
              <w:rPr>
                <w:lang w:val="nl-BE"/>
              </w:rPr>
            </w:pPr>
            <w:r w:rsidRPr="00321F12">
              <w:rPr>
                <w:lang w:val="nl-BE"/>
              </w:rPr>
              <w:t>Details en gegevens van het (de) certifica(a)t(en), datum van afgifte en, indien van toepassing, geldigheidsduur en geldigheidsvoorwaarden</w:t>
            </w:r>
          </w:p>
        </w:tc>
        <w:tc>
          <w:tcPr>
            <w:tcW w:w="3047" w:type="pct"/>
          </w:tcPr>
          <w:p w14:paraId="03FBAC50" w14:textId="77777777" w:rsidR="00695E93" w:rsidRPr="006660EF" w:rsidRDefault="00695E93" w:rsidP="00FE3A99">
            <w:pPr>
              <w:pStyle w:val="011Tabelbodytekst"/>
            </w:pPr>
          </w:p>
        </w:tc>
      </w:tr>
    </w:tbl>
    <w:p w14:paraId="5FE39AE6" w14:textId="77777777" w:rsidR="00695E93" w:rsidRPr="00321F12" w:rsidRDefault="00695E93" w:rsidP="00695E93">
      <w:pPr>
        <w:pStyle w:val="005Bodytekst"/>
        <w:spacing w:before="0" w:after="0"/>
      </w:pP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695E93" w:rsidRPr="00321F12" w14:paraId="0D7814F3" w14:textId="77777777" w:rsidTr="00726B00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39BA4C76" w14:textId="77777777" w:rsidR="00695E93" w:rsidRPr="00321F12" w:rsidRDefault="00695E93" w:rsidP="00FE3A99">
            <w:pPr>
              <w:pStyle w:val="012Tabelnummering"/>
            </w:pPr>
            <w:proofErr w:type="spellStart"/>
            <w:r w:rsidRPr="00321F12">
              <w:t>Aanvullende</w:t>
            </w:r>
            <w:proofErr w:type="spellEnd"/>
            <w:r w:rsidRPr="00321F12">
              <w:t xml:space="preserve"> </w:t>
            </w:r>
            <w:proofErr w:type="spellStart"/>
            <w:r w:rsidRPr="00321F12">
              <w:t>informatie</w:t>
            </w:r>
            <w:proofErr w:type="spellEnd"/>
          </w:p>
        </w:tc>
        <w:tc>
          <w:tcPr>
            <w:tcW w:w="3047" w:type="pct"/>
          </w:tcPr>
          <w:p w14:paraId="3B141BB7" w14:textId="77777777" w:rsidR="00695E93" w:rsidRPr="00B05EE5" w:rsidRDefault="00695E93" w:rsidP="00FE3A99">
            <w:pPr>
              <w:pStyle w:val="011Tabelbodytekst"/>
            </w:pPr>
          </w:p>
        </w:tc>
      </w:tr>
    </w:tbl>
    <w:p w14:paraId="52C85D1B" w14:textId="77777777" w:rsidR="00695E93" w:rsidRDefault="00695E93" w:rsidP="00695E93">
      <w:pPr>
        <w:pStyle w:val="005Bodytekst"/>
        <w:spacing w:before="0" w:after="0"/>
      </w:pP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114"/>
        <w:gridCol w:w="2977"/>
        <w:gridCol w:w="3113"/>
      </w:tblGrid>
      <w:tr w:rsidR="00695E93" w:rsidRPr="00321F12" w14:paraId="6AEF7B41" w14:textId="77777777" w:rsidTr="00FE3A99">
        <w:trPr>
          <w:trHeight w:val="567"/>
          <w:jc w:val="center"/>
        </w:trPr>
        <w:tc>
          <w:tcPr>
            <w:tcW w:w="1692" w:type="pct"/>
          </w:tcPr>
          <w:p w14:paraId="6BA8C2CD" w14:textId="77777777" w:rsidR="00695E93" w:rsidRPr="00321F12" w:rsidRDefault="00695E93" w:rsidP="00FE3A99">
            <w:pPr>
              <w:pStyle w:val="008Tabelbodytitel"/>
            </w:pPr>
            <w:proofErr w:type="spellStart"/>
            <w:r w:rsidRPr="00321F12">
              <w:t>Ondertekend</w:t>
            </w:r>
            <w:proofErr w:type="spellEnd"/>
            <w:r w:rsidRPr="00321F12">
              <w:t xml:space="preserve"> </w:t>
            </w:r>
            <w:proofErr w:type="spellStart"/>
            <w:r w:rsidRPr="00321F12">
              <w:t>voor</w:t>
            </w:r>
            <w:proofErr w:type="spellEnd"/>
            <w:r w:rsidRPr="00321F12">
              <w:t xml:space="preserve"> </w:t>
            </w:r>
            <w:proofErr w:type="spellStart"/>
            <w:r w:rsidRPr="00321F12">
              <w:t>en</w:t>
            </w:r>
            <w:proofErr w:type="spellEnd"/>
            <w:r w:rsidRPr="00321F12">
              <w:t xml:space="preserve"> </w:t>
            </w:r>
            <w:proofErr w:type="spellStart"/>
            <w:r w:rsidRPr="00321F12">
              <w:t>namens</w:t>
            </w:r>
            <w:proofErr w:type="spellEnd"/>
            <w:r w:rsidRPr="00321F12">
              <w:t>:</w:t>
            </w:r>
          </w:p>
        </w:tc>
        <w:tc>
          <w:tcPr>
            <w:tcW w:w="1617" w:type="pct"/>
          </w:tcPr>
          <w:p w14:paraId="44462530" w14:textId="77777777" w:rsidR="00695E93" w:rsidRPr="00321F12" w:rsidRDefault="00695E93" w:rsidP="00FE3A99">
            <w:pPr>
              <w:pStyle w:val="008Tabelbodytitel"/>
            </w:pPr>
            <w:proofErr w:type="spellStart"/>
            <w:r w:rsidRPr="00DB2799">
              <w:rPr>
                <w:szCs w:val="32"/>
              </w:rPr>
              <w:t>Plaats</w:t>
            </w:r>
            <w:proofErr w:type="spellEnd"/>
            <w:r w:rsidRPr="00DB2799">
              <w:rPr>
                <w:szCs w:val="32"/>
              </w:rPr>
              <w:t xml:space="preserve"> </w:t>
            </w:r>
            <w:proofErr w:type="spellStart"/>
            <w:r w:rsidRPr="00DB2799">
              <w:rPr>
                <w:szCs w:val="32"/>
              </w:rPr>
              <w:t>en</w:t>
            </w:r>
            <w:proofErr w:type="spellEnd"/>
            <w:r w:rsidRPr="00DB2799">
              <w:rPr>
                <w:szCs w:val="32"/>
              </w:rPr>
              <w:t xml:space="preserve"> datum:</w:t>
            </w:r>
          </w:p>
        </w:tc>
        <w:tc>
          <w:tcPr>
            <w:tcW w:w="1691" w:type="pct"/>
          </w:tcPr>
          <w:p w14:paraId="520D7FDF" w14:textId="3AF64147" w:rsidR="00695E93" w:rsidRPr="00321F12" w:rsidRDefault="00695E93" w:rsidP="00FE3A99">
            <w:pPr>
              <w:pStyle w:val="008Tabelbodytitel"/>
            </w:pPr>
            <w:r w:rsidRPr="00DB2799">
              <w:rPr>
                <w:szCs w:val="32"/>
              </w:rPr>
              <w:t xml:space="preserve">Naam </w:t>
            </w:r>
            <w:proofErr w:type="spellStart"/>
            <w:r w:rsidRPr="00DB2799">
              <w:rPr>
                <w:szCs w:val="32"/>
              </w:rPr>
              <w:t>en</w:t>
            </w:r>
            <w:proofErr w:type="spellEnd"/>
            <w:r w:rsidRPr="00DB2799">
              <w:rPr>
                <w:szCs w:val="32"/>
              </w:rPr>
              <w:t xml:space="preserve"> </w:t>
            </w:r>
            <w:proofErr w:type="spellStart"/>
            <w:r w:rsidRPr="00DB2799">
              <w:rPr>
                <w:szCs w:val="32"/>
              </w:rPr>
              <w:t>functie</w:t>
            </w:r>
            <w:proofErr w:type="spellEnd"/>
            <w:r w:rsidR="005D1F54">
              <w:rPr>
                <w:szCs w:val="32"/>
              </w:rPr>
              <w:t>:</w:t>
            </w:r>
          </w:p>
        </w:tc>
      </w:tr>
    </w:tbl>
    <w:p w14:paraId="00586660" w14:textId="0CB899E3" w:rsidR="00695E93" w:rsidRPr="00B05EE5" w:rsidRDefault="00695E93" w:rsidP="00695E93">
      <w:pPr>
        <w:pStyle w:val="005Bodytekst"/>
        <w:rPr>
          <w:b/>
          <w:bCs/>
          <w:color w:val="FF5A3C"/>
        </w:rPr>
      </w:pPr>
      <w:r w:rsidRPr="00B05EE5">
        <w:rPr>
          <w:b/>
          <w:bCs/>
          <w:color w:val="FF5A3C"/>
        </w:rPr>
        <w:t>Handtekening:</w:t>
      </w:r>
      <w:r w:rsidRPr="00B05EE5">
        <w:rPr>
          <w:b/>
          <w:bCs/>
          <w:color w:val="FF5A3C"/>
        </w:rPr>
        <w:tab/>
      </w:r>
      <w:r w:rsidRPr="00B05EE5">
        <w:rPr>
          <w:b/>
          <w:bCs/>
          <w:color w:val="FF5A3C"/>
        </w:rPr>
        <w:tab/>
      </w:r>
      <w:r w:rsidRPr="00B05EE5">
        <w:rPr>
          <w:b/>
          <w:bCs/>
          <w:color w:val="FF5A3C"/>
        </w:rPr>
        <w:tab/>
      </w:r>
      <w:r w:rsidRPr="00B05EE5">
        <w:rPr>
          <w:b/>
          <w:bCs/>
          <w:color w:val="FF5A3C"/>
        </w:rPr>
        <w:tab/>
      </w:r>
      <w:r w:rsidRPr="00B05EE5">
        <w:rPr>
          <w:b/>
          <w:bCs/>
          <w:color w:val="FF5A3C"/>
        </w:rPr>
        <w:tab/>
      </w:r>
      <w:r w:rsidRPr="00B05EE5">
        <w:rPr>
          <w:b/>
          <w:bCs/>
          <w:color w:val="FF5A3C"/>
        </w:rPr>
        <w:tab/>
      </w:r>
    </w:p>
    <w:p w14:paraId="0F56EBF1" w14:textId="77777777" w:rsidR="00695E93" w:rsidRPr="00EB03A8" w:rsidRDefault="00695E93" w:rsidP="00695E93">
      <w:pPr>
        <w:pStyle w:val="005Bodytekst"/>
        <w:rPr>
          <w:rFonts w:eastAsia="Times New Roman" w:cs="Times New Roman"/>
          <w:color w:val="auto"/>
          <w:kern w:val="0"/>
          <w:sz w:val="24"/>
          <w:szCs w:val="24"/>
          <w:lang w:eastAsia="nl-BE"/>
          <w14:ligatures w14:val="none"/>
        </w:rPr>
      </w:pPr>
    </w:p>
    <w:p w14:paraId="0540E839" w14:textId="527D7C54" w:rsidR="00EB57AB" w:rsidRPr="00695E93" w:rsidRDefault="00EB57AB" w:rsidP="00695E93"/>
    <w:sectPr w:rsidR="00EB57AB" w:rsidRPr="00695E93" w:rsidSect="006D39F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53" w:right="1331" w:bottom="1057" w:left="1361" w:header="425" w:footer="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F91F66" w14:textId="77777777" w:rsidR="00CB02C1" w:rsidRDefault="00CB02C1" w:rsidP="00371B9A">
      <w:pPr>
        <w:spacing w:after="0"/>
      </w:pPr>
      <w:r>
        <w:separator/>
      </w:r>
    </w:p>
  </w:endnote>
  <w:endnote w:type="continuationSeparator" w:id="0">
    <w:p w14:paraId="63236606" w14:textId="77777777" w:rsidR="00CB02C1" w:rsidRDefault="00CB02C1" w:rsidP="00371B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Euclid Circular B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uclid Circular B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 Italic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37787236"/>
      <w:docPartObj>
        <w:docPartGallery w:val="Page Numbers (Bottom of Page)"/>
        <w:docPartUnique/>
      </w:docPartObj>
    </w:sdtPr>
    <w:sdtContent>
      <w:p w14:paraId="5C8895AE" w14:textId="43E452A4" w:rsidR="00861C69" w:rsidRDefault="00861C69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64C4A4E2" w14:textId="77777777" w:rsidR="00043828" w:rsidRDefault="000438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DCFC8" w14:textId="371A01A3" w:rsidR="00EB03A8" w:rsidRPr="00584344" w:rsidRDefault="00584344" w:rsidP="00584344">
    <w:pPr>
      <w:pStyle w:val="Voettekst"/>
      <w:jc w:val="right"/>
    </w:pPr>
    <w:r w:rsidRPr="00854F22">
      <w:rPr>
        <w:noProof/>
      </w:rPr>
      <w:drawing>
        <wp:anchor distT="0" distB="0" distL="114300" distR="114300" simplePos="0" relativeHeight="251663360" behindDoc="0" locked="0" layoutInCell="1" allowOverlap="1" wp14:anchorId="70406D4F" wp14:editId="72AE718C">
          <wp:simplePos x="0" y="0"/>
          <wp:positionH relativeFrom="margin">
            <wp:posOffset>4137660</wp:posOffset>
          </wp:positionH>
          <wp:positionV relativeFrom="paragraph">
            <wp:posOffset>-360680</wp:posOffset>
          </wp:positionV>
          <wp:extent cx="1026160" cy="440690"/>
          <wp:effectExtent l="0" t="0" r="2540" b="3810"/>
          <wp:wrapNone/>
          <wp:docPr id="10264882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946FFD2" wp14:editId="23D0EDCA">
          <wp:simplePos x="0" y="0"/>
          <wp:positionH relativeFrom="column">
            <wp:posOffset>5264056</wp:posOffset>
          </wp:positionH>
          <wp:positionV relativeFrom="paragraph">
            <wp:posOffset>-466725</wp:posOffset>
          </wp:positionV>
          <wp:extent cx="1151890" cy="644525"/>
          <wp:effectExtent l="0" t="0" r="0" b="0"/>
          <wp:wrapThrough wrapText="bothSides">
            <wp:wrapPolygon edited="0">
              <wp:start x="2620" y="2554"/>
              <wp:lineTo x="1667" y="5533"/>
              <wp:lineTo x="1429" y="13194"/>
              <wp:lineTo x="1905" y="17025"/>
              <wp:lineTo x="2620" y="18727"/>
              <wp:lineTo x="12146" y="18727"/>
              <wp:lineTo x="19766" y="17450"/>
              <wp:lineTo x="20243" y="5107"/>
              <wp:lineTo x="17385" y="3405"/>
              <wp:lineTo x="9288" y="2554"/>
              <wp:lineTo x="2620" y="2554"/>
            </wp:wrapPolygon>
          </wp:wrapThrough>
          <wp:docPr id="155101865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414871" name="Afbeelding 18064148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58AFA" w14:textId="77777777" w:rsidR="00CB02C1" w:rsidRDefault="00CB02C1" w:rsidP="00371B9A">
      <w:pPr>
        <w:spacing w:after="0"/>
      </w:pPr>
      <w:r>
        <w:separator/>
      </w:r>
    </w:p>
  </w:footnote>
  <w:footnote w:type="continuationSeparator" w:id="0">
    <w:p w14:paraId="0CDB9059" w14:textId="77777777" w:rsidR="00CB02C1" w:rsidRDefault="00CB02C1" w:rsidP="00371B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A2490" w14:textId="77777777" w:rsidR="00B80E5E" w:rsidRDefault="00B80E5E" w:rsidP="00B80E5E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985F9" wp14:editId="7C457D3E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904749786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0D9EC5" id="Rechte verbindingslijn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" strokecolor="#ff5a3c" strokeweight=".5pt">
              <v:stroke joinstyle="miter"/>
            </v:line>
          </w:pict>
        </mc:Fallback>
      </mc:AlternateContent>
    </w:r>
  </w:p>
  <w:p w14:paraId="796D273C" w14:textId="04052744" w:rsidR="00B80E5E" w:rsidRDefault="00B80E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8F972" w14:textId="77777777" w:rsidR="00726B00" w:rsidRDefault="00726B00" w:rsidP="00726B00">
    <w:pPr>
      <w:tabs>
        <w:tab w:val="left" w:pos="99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56AF54" wp14:editId="60910933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117349417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54F31A" id="Rechte verbindingslijn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" strokecolor="#ff5a3c" strokeweight=".5pt">
              <v:stroke joinstyle="miter"/>
            </v:line>
          </w:pict>
        </mc:Fallback>
      </mc:AlternateContent>
    </w:r>
  </w:p>
  <w:p w14:paraId="72A6F7D0" w14:textId="35C359D9" w:rsidR="00B80E5E" w:rsidRPr="00726B00" w:rsidRDefault="00726B00" w:rsidP="00726B00">
    <w:r>
      <w:t>[TEMPLATE]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raster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bottom w:w="57" w:type="dxa"/>
      </w:tblCellMar>
      <w:tblLook w:val="04A0" w:firstRow="1" w:lastRow="0" w:firstColumn="1" w:lastColumn="0" w:noHBand="0" w:noVBand="1"/>
    </w:tblPr>
    <w:tblGrid>
      <w:gridCol w:w="1560"/>
      <w:gridCol w:w="236"/>
      <w:gridCol w:w="2740"/>
      <w:gridCol w:w="236"/>
      <w:gridCol w:w="3025"/>
      <w:gridCol w:w="1417"/>
    </w:tblGrid>
    <w:tr w:rsidR="000F6E3C" w:rsidRPr="000F6E3C" w14:paraId="13BA017C" w14:textId="77777777" w:rsidTr="00EC0A7C">
      <w:tc>
        <w:tcPr>
          <w:tcW w:w="1560" w:type="dxa"/>
          <w:tcBorders>
            <w:top w:val="single" w:sz="4" w:space="0" w:color="FF5A3C"/>
            <w:bottom w:val="single" w:sz="4" w:space="0" w:color="FF5A3C"/>
          </w:tcBorders>
        </w:tcPr>
        <w:p w14:paraId="5907639E" w14:textId="260C9FD6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  <w:r w:rsidRPr="00EC0A7C">
            <w:rPr>
              <w:noProof/>
              <w:sz w:val="15"/>
              <w:szCs w:val="15"/>
            </w:rPr>
            <w:drawing>
              <wp:inline distT="0" distB="0" distL="0" distR="0" wp14:anchorId="4D5C9B66" wp14:editId="5C76559C">
                <wp:extent cx="354882" cy="720000"/>
                <wp:effectExtent l="0" t="0" r="1270" b="4445"/>
                <wp:docPr id="122868200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0599365" name="Afbeelding 201059936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882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0B8597DE" w14:textId="77777777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</w:p>
      </w:tc>
      <w:tc>
        <w:tcPr>
          <w:tcW w:w="2740" w:type="dxa"/>
          <w:tcBorders>
            <w:top w:val="single" w:sz="4" w:space="0" w:color="FF5A3C"/>
            <w:bottom w:val="single" w:sz="4" w:space="0" w:color="FF5A3C"/>
          </w:tcBorders>
        </w:tcPr>
        <w:p w14:paraId="2076D3CC" w14:textId="77777777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proofErr w:type="spellStart"/>
          <w:r w:rsidRPr="00EC0A7C">
            <w:rPr>
              <w:rFonts w:ascii="Euclid Circular B Light" w:hAnsi="Euclid Circular B Light"/>
              <w:color w:val="FF5A3C"/>
              <w:sz w:val="15"/>
              <w:szCs w:val="15"/>
            </w:rPr>
            <w:t>Marsveldplein</w:t>
          </w:r>
          <w:proofErr w:type="spellEnd"/>
          <w:r w:rsidRPr="00EC0A7C">
            <w:rPr>
              <w:rFonts w:ascii="Euclid Circular B Light" w:hAnsi="Euclid Circular B Light"/>
              <w:color w:val="FF5A3C"/>
              <w:sz w:val="15"/>
              <w:szCs w:val="15"/>
            </w:rPr>
            <w:t xml:space="preserve"> 2</w:t>
          </w:r>
        </w:p>
        <w:p w14:paraId="33EE5FD4" w14:textId="77777777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C0A7C">
            <w:rPr>
              <w:rFonts w:ascii="Euclid Circular B Light" w:hAnsi="Euclid Circular B Light"/>
              <w:color w:val="FF5A3C"/>
              <w:sz w:val="15"/>
              <w:szCs w:val="15"/>
            </w:rPr>
            <w:t>Place du Champ de Mars</w:t>
          </w:r>
        </w:p>
        <w:p w14:paraId="1F1FCF9B" w14:textId="155F26CA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C0A7C">
            <w:rPr>
              <w:rFonts w:ascii="Euclid Circular B Light" w:hAnsi="Euclid Circular B Light"/>
              <w:color w:val="FF5A3C"/>
              <w:sz w:val="15"/>
              <w:szCs w:val="15"/>
            </w:rPr>
            <w:t>1050 Brussels</w:t>
          </w:r>
        </w:p>
      </w:tc>
      <w:tc>
        <w:tcPr>
          <w:tcW w:w="236" w:type="dxa"/>
        </w:tcPr>
        <w:p w14:paraId="226C2A61" w14:textId="77777777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</w:p>
      </w:tc>
      <w:tc>
        <w:tcPr>
          <w:tcW w:w="3025" w:type="dxa"/>
          <w:tcBorders>
            <w:top w:val="single" w:sz="4" w:space="0" w:color="FF5A3C"/>
            <w:bottom w:val="single" w:sz="4" w:space="0" w:color="FF5A3C"/>
          </w:tcBorders>
        </w:tcPr>
        <w:p w14:paraId="0CA11116" w14:textId="77777777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C0A7C">
            <w:rPr>
              <w:rFonts w:ascii="Euclid Circular B Light" w:hAnsi="Euclid Circular B Light"/>
              <w:color w:val="FF5A3C"/>
              <w:sz w:val="15"/>
              <w:szCs w:val="15"/>
            </w:rPr>
            <w:t>t +32 2 680 06 68</w:t>
          </w:r>
        </w:p>
        <w:p w14:paraId="54F32C7B" w14:textId="78AA8F35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2" w:history="1">
            <w:r w:rsidRPr="00EC0A7C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info@febelgra.be</w:t>
            </w:r>
          </w:hyperlink>
        </w:p>
        <w:p w14:paraId="2AA28024" w14:textId="1822783F" w:rsidR="000F6E3C" w:rsidRPr="00EC0A7C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3" w:history="1">
            <w:r w:rsidRPr="00EC0A7C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www.febelgra.be</w:t>
            </w:r>
          </w:hyperlink>
        </w:p>
      </w:tc>
      <w:tc>
        <w:tcPr>
          <w:tcW w:w="1417" w:type="dxa"/>
          <w:tcBorders>
            <w:top w:val="single" w:sz="4" w:space="0" w:color="FF5A3C"/>
            <w:bottom w:val="single" w:sz="4" w:space="0" w:color="FF5A3C"/>
          </w:tcBorders>
          <w:vAlign w:val="center"/>
        </w:tcPr>
        <w:p w14:paraId="371AA1B2" w14:textId="09B97613" w:rsidR="000F6E3C" w:rsidRPr="00EC0A7C" w:rsidRDefault="00EC0A7C" w:rsidP="00EC0A7C">
          <w:pPr>
            <w:spacing w:line="276" w:lineRule="auto"/>
            <w:jc w:val="center"/>
            <w:rPr>
              <w:rFonts w:ascii="Euclid Circular B Light" w:hAnsi="Euclid Circular B Light"/>
              <w:sz w:val="15"/>
              <w:szCs w:val="15"/>
            </w:rPr>
          </w:pPr>
          <w:r>
            <w:rPr>
              <w:noProof/>
              <w:sz w:val="15"/>
              <w:szCs w:val="15"/>
            </w:rPr>
            <w:drawing>
              <wp:inline distT="0" distB="0" distL="0" distR="0" wp14:anchorId="2AF37A6A" wp14:editId="162AA7D7">
                <wp:extent cx="605150" cy="605150"/>
                <wp:effectExtent l="0" t="0" r="5080" b="5080"/>
                <wp:docPr id="232479852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479852" name="Afbeelding 232479852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41" cy="622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FA3869" w14:textId="230FE68F" w:rsidR="00B80E5E" w:rsidRPr="00EC0A7C" w:rsidRDefault="00B80E5E" w:rsidP="00EC0A7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237ED"/>
    <w:multiLevelType w:val="hybridMultilevel"/>
    <w:tmpl w:val="287EB97C"/>
    <w:lvl w:ilvl="0" w:tplc="71B83F12">
      <w:start w:val="1"/>
      <w:numFmt w:val="bullet"/>
      <w:pStyle w:val="007Checkmark"/>
      <w:lvlText w:val="¨"/>
      <w:lvlJc w:val="left"/>
      <w:pPr>
        <w:ind w:left="624" w:hanging="284"/>
      </w:pPr>
      <w:rPr>
        <w:rFonts w:ascii="Wingdings" w:hAnsi="Wingdings" w:hint="default"/>
        <w:color w:val="FF5A3C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A95749"/>
    <w:multiLevelType w:val="multilevel"/>
    <w:tmpl w:val="0E0E9012"/>
    <w:styleLink w:val="Huidigelijst6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7603F"/>
    <w:multiLevelType w:val="multilevel"/>
    <w:tmpl w:val="AB508B5E"/>
    <w:styleLink w:val="Huidigelijst4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273D1"/>
    <w:multiLevelType w:val="multilevel"/>
    <w:tmpl w:val="0E0E9012"/>
    <w:styleLink w:val="Huidigelijst5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F6B20"/>
    <w:multiLevelType w:val="hybridMultilevel"/>
    <w:tmpl w:val="0E0E9012"/>
    <w:lvl w:ilvl="0" w:tplc="75326DC4">
      <w:start w:val="1"/>
      <w:numFmt w:val="decimal"/>
      <w:pStyle w:val="012Tabelnummering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B5580"/>
    <w:multiLevelType w:val="hybridMultilevel"/>
    <w:tmpl w:val="AB508B5E"/>
    <w:lvl w:ilvl="0" w:tplc="3A7E7668">
      <w:start w:val="1"/>
      <w:numFmt w:val="bullet"/>
      <w:pStyle w:val="007Body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50D05"/>
    <w:multiLevelType w:val="multilevel"/>
    <w:tmpl w:val="7786F34A"/>
    <w:styleLink w:val="Huidigelijst2"/>
    <w:lvl w:ilvl="0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074A20"/>
    <w:multiLevelType w:val="multilevel"/>
    <w:tmpl w:val="C0C61836"/>
    <w:styleLink w:val="Huidigelijst3"/>
    <w:lvl w:ilvl="0">
      <w:start w:val="1"/>
      <w:numFmt w:val="bullet"/>
      <w:lvlText w:val="¨"/>
      <w:lvlJc w:val="left"/>
      <w:pPr>
        <w:ind w:left="567" w:hanging="34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7F96134"/>
    <w:multiLevelType w:val="multilevel"/>
    <w:tmpl w:val="4FB2F70E"/>
    <w:styleLink w:val="Huidigelijst1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22240">
    <w:abstractNumId w:val="5"/>
  </w:num>
  <w:num w:numId="2" w16cid:durableId="1716200873">
    <w:abstractNumId w:val="8"/>
  </w:num>
  <w:num w:numId="3" w16cid:durableId="2032685067">
    <w:abstractNumId w:val="0"/>
  </w:num>
  <w:num w:numId="4" w16cid:durableId="408499554">
    <w:abstractNumId w:val="6"/>
  </w:num>
  <w:num w:numId="5" w16cid:durableId="1970353600">
    <w:abstractNumId w:val="7"/>
  </w:num>
  <w:num w:numId="6" w16cid:durableId="760027841">
    <w:abstractNumId w:val="2"/>
  </w:num>
  <w:num w:numId="7" w16cid:durableId="1284340792">
    <w:abstractNumId w:val="4"/>
  </w:num>
  <w:num w:numId="8" w16cid:durableId="795176449">
    <w:abstractNumId w:val="4"/>
  </w:num>
  <w:num w:numId="9" w16cid:durableId="1484198532">
    <w:abstractNumId w:val="4"/>
  </w:num>
  <w:num w:numId="10" w16cid:durableId="1429497153">
    <w:abstractNumId w:val="4"/>
  </w:num>
  <w:num w:numId="11" w16cid:durableId="1971283374">
    <w:abstractNumId w:val="4"/>
  </w:num>
  <w:num w:numId="12" w16cid:durableId="1182429664">
    <w:abstractNumId w:val="4"/>
  </w:num>
  <w:num w:numId="13" w16cid:durableId="708721416">
    <w:abstractNumId w:val="0"/>
  </w:num>
  <w:num w:numId="14" w16cid:durableId="1358845330">
    <w:abstractNumId w:val="0"/>
  </w:num>
  <w:num w:numId="15" w16cid:durableId="1495755132">
    <w:abstractNumId w:val="3"/>
  </w:num>
  <w:num w:numId="16" w16cid:durableId="1188831674">
    <w:abstractNumId w:val="1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83"/>
    <w:rsid w:val="000258CB"/>
    <w:rsid w:val="00042382"/>
    <w:rsid w:val="00043828"/>
    <w:rsid w:val="000709C9"/>
    <w:rsid w:val="00075550"/>
    <w:rsid w:val="00080BE1"/>
    <w:rsid w:val="000812EB"/>
    <w:rsid w:val="00093271"/>
    <w:rsid w:val="000B6079"/>
    <w:rsid w:val="000C372F"/>
    <w:rsid w:val="000F4FE7"/>
    <w:rsid w:val="000F6E3C"/>
    <w:rsid w:val="001059D0"/>
    <w:rsid w:val="00110004"/>
    <w:rsid w:val="00135081"/>
    <w:rsid w:val="00156C41"/>
    <w:rsid w:val="00177B40"/>
    <w:rsid w:val="0018312F"/>
    <w:rsid w:val="00191323"/>
    <w:rsid w:val="001C69F1"/>
    <w:rsid w:val="001F4607"/>
    <w:rsid w:val="001F4E53"/>
    <w:rsid w:val="0020146E"/>
    <w:rsid w:val="00257D49"/>
    <w:rsid w:val="00263533"/>
    <w:rsid w:val="00285B64"/>
    <w:rsid w:val="002B0BD1"/>
    <w:rsid w:val="002B4136"/>
    <w:rsid w:val="002E330C"/>
    <w:rsid w:val="002F691E"/>
    <w:rsid w:val="00310974"/>
    <w:rsid w:val="00326B87"/>
    <w:rsid w:val="00332EA0"/>
    <w:rsid w:val="00361FB4"/>
    <w:rsid w:val="00371B9A"/>
    <w:rsid w:val="0039253C"/>
    <w:rsid w:val="003F6D07"/>
    <w:rsid w:val="004040EE"/>
    <w:rsid w:val="00405CBB"/>
    <w:rsid w:val="00411B4A"/>
    <w:rsid w:val="00450F08"/>
    <w:rsid w:val="004A391A"/>
    <w:rsid w:val="004A4D83"/>
    <w:rsid w:val="004B0D12"/>
    <w:rsid w:val="004C0AE4"/>
    <w:rsid w:val="004C1BDC"/>
    <w:rsid w:val="005117AD"/>
    <w:rsid w:val="00533E5E"/>
    <w:rsid w:val="0054347C"/>
    <w:rsid w:val="00555BD9"/>
    <w:rsid w:val="00564381"/>
    <w:rsid w:val="00574C1E"/>
    <w:rsid w:val="00584344"/>
    <w:rsid w:val="005D1F54"/>
    <w:rsid w:val="005E2859"/>
    <w:rsid w:val="006343E8"/>
    <w:rsid w:val="00634683"/>
    <w:rsid w:val="0066398B"/>
    <w:rsid w:val="006660EF"/>
    <w:rsid w:val="00693DA4"/>
    <w:rsid w:val="00695E93"/>
    <w:rsid w:val="0069645B"/>
    <w:rsid w:val="00697FF6"/>
    <w:rsid w:val="006D39F7"/>
    <w:rsid w:val="006D6345"/>
    <w:rsid w:val="006D6E13"/>
    <w:rsid w:val="006E18BB"/>
    <w:rsid w:val="006F11A8"/>
    <w:rsid w:val="006F3269"/>
    <w:rsid w:val="00716225"/>
    <w:rsid w:val="00726B00"/>
    <w:rsid w:val="00732D9E"/>
    <w:rsid w:val="00735E61"/>
    <w:rsid w:val="007372D7"/>
    <w:rsid w:val="00741219"/>
    <w:rsid w:val="00762CC6"/>
    <w:rsid w:val="00777020"/>
    <w:rsid w:val="0079692D"/>
    <w:rsid w:val="007A5605"/>
    <w:rsid w:val="007C2B33"/>
    <w:rsid w:val="007D176E"/>
    <w:rsid w:val="00800F24"/>
    <w:rsid w:val="00834BB4"/>
    <w:rsid w:val="00835BD2"/>
    <w:rsid w:val="00861C69"/>
    <w:rsid w:val="00862D14"/>
    <w:rsid w:val="00876FEF"/>
    <w:rsid w:val="008B72EA"/>
    <w:rsid w:val="008E1D4F"/>
    <w:rsid w:val="008E46CC"/>
    <w:rsid w:val="008E4CF6"/>
    <w:rsid w:val="00902895"/>
    <w:rsid w:val="0093046F"/>
    <w:rsid w:val="009357CA"/>
    <w:rsid w:val="00960096"/>
    <w:rsid w:val="00966A35"/>
    <w:rsid w:val="009A4CA7"/>
    <w:rsid w:val="009A7B1D"/>
    <w:rsid w:val="009C37AA"/>
    <w:rsid w:val="009C739A"/>
    <w:rsid w:val="009D7F51"/>
    <w:rsid w:val="009E036F"/>
    <w:rsid w:val="009E4C40"/>
    <w:rsid w:val="009E66E0"/>
    <w:rsid w:val="00A126B4"/>
    <w:rsid w:val="00A505D9"/>
    <w:rsid w:val="00A625D5"/>
    <w:rsid w:val="00A75CC6"/>
    <w:rsid w:val="00AB6AF0"/>
    <w:rsid w:val="00AD10E6"/>
    <w:rsid w:val="00AE771A"/>
    <w:rsid w:val="00AF546A"/>
    <w:rsid w:val="00B05EE5"/>
    <w:rsid w:val="00B46F71"/>
    <w:rsid w:val="00B54405"/>
    <w:rsid w:val="00B54652"/>
    <w:rsid w:val="00B80E5E"/>
    <w:rsid w:val="00B875A8"/>
    <w:rsid w:val="00BE21BF"/>
    <w:rsid w:val="00C23FFD"/>
    <w:rsid w:val="00C32DEB"/>
    <w:rsid w:val="00C37A98"/>
    <w:rsid w:val="00C37BED"/>
    <w:rsid w:val="00C66BBB"/>
    <w:rsid w:val="00C90BF2"/>
    <w:rsid w:val="00CA058A"/>
    <w:rsid w:val="00CA642F"/>
    <w:rsid w:val="00CB02C1"/>
    <w:rsid w:val="00CE44E3"/>
    <w:rsid w:val="00CE6071"/>
    <w:rsid w:val="00D172C7"/>
    <w:rsid w:val="00D51824"/>
    <w:rsid w:val="00D867E6"/>
    <w:rsid w:val="00D874DF"/>
    <w:rsid w:val="00D95D72"/>
    <w:rsid w:val="00DB1331"/>
    <w:rsid w:val="00DC6030"/>
    <w:rsid w:val="00DE094E"/>
    <w:rsid w:val="00E36E5F"/>
    <w:rsid w:val="00E6264D"/>
    <w:rsid w:val="00E72085"/>
    <w:rsid w:val="00E958C9"/>
    <w:rsid w:val="00EA4316"/>
    <w:rsid w:val="00EB03A8"/>
    <w:rsid w:val="00EB0CC8"/>
    <w:rsid w:val="00EB57AB"/>
    <w:rsid w:val="00EC0A7C"/>
    <w:rsid w:val="00EC6D9C"/>
    <w:rsid w:val="00ED5B5C"/>
    <w:rsid w:val="00EE178B"/>
    <w:rsid w:val="00EF1BC9"/>
    <w:rsid w:val="00F3304E"/>
    <w:rsid w:val="00F72C78"/>
    <w:rsid w:val="00F8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374AF"/>
  <w15:chartTrackingRefBased/>
  <w15:docId w15:val="{8FD2D223-5C44-5748-8498-8A9332F7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Euclid Circular B Light" w:eastAsiaTheme="minorHAnsi" w:hAnsi="Euclid Circular B Light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35081"/>
    <w:pPr>
      <w:keepNext/>
      <w:keepLines/>
      <w:spacing w:before="360" w:after="80"/>
      <w:jc w:val="center"/>
      <w:outlineLvl w:val="0"/>
    </w:pPr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2EA0"/>
    <w:pPr>
      <w:keepNext/>
      <w:keepLines/>
      <w:spacing w:before="160" w:after="80"/>
      <w:outlineLvl w:val="1"/>
    </w:pPr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2EA0"/>
    <w:pPr>
      <w:keepNext/>
      <w:keepLines/>
      <w:spacing w:before="160" w:after="120"/>
      <w:outlineLvl w:val="2"/>
    </w:pPr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A4D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A4D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A4D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A4D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A4D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A4D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5081"/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32EA0"/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2EA0"/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A4D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A4D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A4D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4D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4D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4D83"/>
    <w:rPr>
      <w:rFonts w:asciiTheme="minorHAnsi" w:eastAsiaTheme="majorEastAsia" w:hAnsiTheme="minorHAnsi" w:cstheme="majorBidi"/>
      <w:color w:val="272727" w:themeColor="text1" w:themeTint="D8"/>
    </w:rPr>
  </w:style>
  <w:style w:type="paragraph" w:styleId="Voettekst">
    <w:name w:val="footer"/>
    <w:basedOn w:val="Standaard"/>
    <w:link w:val="VoettekstChar"/>
    <w:uiPriority w:val="99"/>
    <w:unhideWhenUsed/>
    <w:rsid w:val="001C69F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9F1"/>
  </w:style>
  <w:style w:type="table" w:styleId="Tabelraster">
    <w:name w:val="Table Grid"/>
    <w:basedOn w:val="Standaardtabel"/>
    <w:rsid w:val="001C69F1"/>
    <w:pPr>
      <w:spacing w:after="0"/>
    </w:pPr>
    <w:rPr>
      <w:rFonts w:asciiTheme="minorHAnsi" w:hAnsiTheme="minorHAnsi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1C69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008Tabelbodytitel">
    <w:name w:val="008 Tabel bodytitel"/>
    <w:basedOn w:val="005Bodytekst"/>
    <w:next w:val="005Bodytekst"/>
    <w:qFormat/>
    <w:rsid w:val="001F4607"/>
    <w:pPr>
      <w:spacing w:before="0" w:after="0"/>
    </w:pPr>
    <w:rPr>
      <w:rFonts w:ascii="Euclid Circular B Medium" w:hAnsi="Euclid Circular B Medium"/>
      <w:color w:val="FF5A3C"/>
      <w:kern w:val="0"/>
      <w:sz w:val="20"/>
      <w:szCs w:val="22"/>
      <w:lang w:val="en-US"/>
      <w14:ligatures w14:val="none"/>
    </w:rPr>
  </w:style>
  <w:style w:type="paragraph" w:customStyle="1" w:styleId="010Tabelondertitel">
    <w:name w:val="010 Tabel ondertitel"/>
    <w:basedOn w:val="008Tabelbodytitel"/>
    <w:qFormat/>
    <w:rsid w:val="002B4136"/>
    <w:rPr>
      <w:rFonts w:ascii="Euclid Circular B Light" w:hAnsi="Euclid Circular B Light"/>
      <w:color w:val="000000" w:themeColor="text1"/>
      <w:sz w:val="18"/>
    </w:rPr>
  </w:style>
  <w:style w:type="paragraph" w:customStyle="1" w:styleId="009Tabeltitelsub">
    <w:name w:val="009 Tabel titel (sub)"/>
    <w:basedOn w:val="008Tabelbodytitel"/>
    <w:qFormat/>
    <w:rsid w:val="001F4607"/>
    <w:pPr>
      <w:spacing w:after="120"/>
    </w:pPr>
    <w:rPr>
      <w:rFonts w:ascii="Euclid Circular B Light" w:hAnsi="Euclid Circular B Light"/>
    </w:rPr>
  </w:style>
  <w:style w:type="paragraph" w:customStyle="1" w:styleId="011Tabelbodytekst">
    <w:name w:val="011 Tabel bodytekst"/>
    <w:basedOn w:val="008Tabelbodytitel"/>
    <w:qFormat/>
    <w:rsid w:val="006660EF"/>
    <w:rPr>
      <w:rFonts w:ascii="Euclid Circular B Light" w:hAnsi="Euclid Circular B Light"/>
      <w:color w:val="000000" w:themeColor="text1"/>
    </w:rPr>
  </w:style>
  <w:style w:type="paragraph" w:customStyle="1" w:styleId="006Datum">
    <w:name w:val="006 Datum"/>
    <w:basedOn w:val="005Bodytekst"/>
    <w:qFormat/>
    <w:rsid w:val="00EC0A7C"/>
    <w:pPr>
      <w:spacing w:before="0" w:after="0"/>
      <w:jc w:val="right"/>
    </w:pPr>
    <w:rPr>
      <w:color w:val="FF5A3C"/>
    </w:rPr>
  </w:style>
  <w:style w:type="paragraph" w:customStyle="1" w:styleId="009Artikel">
    <w:name w:val="009 Artikel"/>
    <w:basedOn w:val="008Citaat"/>
    <w:qFormat/>
    <w:rsid w:val="002F691E"/>
    <w:pPr>
      <w:spacing w:after="360"/>
    </w:pPr>
    <w:rPr>
      <w:color w:val="000000" w:themeColor="text1"/>
      <w:sz w:val="18"/>
    </w:rPr>
  </w:style>
  <w:style w:type="paragraph" w:customStyle="1" w:styleId="004Cursiefbodytekst">
    <w:name w:val="004 Cursief bodytekst"/>
    <w:basedOn w:val="005Bodytekst"/>
    <w:next w:val="005Bodytekst"/>
    <w:qFormat/>
    <w:rsid w:val="00DC6030"/>
    <w:pPr>
      <w:spacing w:after="240"/>
    </w:pPr>
    <w:rPr>
      <w:rFonts w:ascii="Euclid Circular B Light Italic" w:hAnsi="Euclid Circular B Light Italic"/>
    </w:rPr>
  </w:style>
  <w:style w:type="paragraph" w:styleId="Plattetekst">
    <w:name w:val="Body Text"/>
    <w:basedOn w:val="Standaard"/>
    <w:link w:val="PlattetekstChar"/>
    <w:qFormat/>
    <w:rsid w:val="002F691E"/>
    <w:pPr>
      <w:spacing w:before="180" w:after="18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2F691E"/>
    <w:rPr>
      <w:rFonts w:asciiTheme="minorHAnsi" w:hAnsiTheme="minorHAnsi"/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Plattetekst"/>
    <w:next w:val="Plattetekst"/>
    <w:qFormat/>
    <w:rsid w:val="002B4136"/>
  </w:style>
  <w:style w:type="paragraph" w:styleId="Voetnoottekst">
    <w:name w:val="footnote text"/>
    <w:basedOn w:val="Standaard"/>
    <w:link w:val="VoetnoottekstChar"/>
    <w:uiPriority w:val="9"/>
    <w:unhideWhenUsed/>
    <w:qFormat/>
    <w:rsid w:val="002B4136"/>
    <w:pPr>
      <w:spacing w:after="20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"/>
    <w:rsid w:val="002B4136"/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styleId="Voetnootmarkering">
    <w:name w:val="footnote reference"/>
    <w:basedOn w:val="Standaardalinea-lettertype"/>
    <w:rsid w:val="002B4136"/>
    <w:rPr>
      <w:vertAlign w:val="superscript"/>
    </w:rPr>
  </w:style>
  <w:style w:type="paragraph" w:customStyle="1" w:styleId="009extrainformatie">
    <w:name w:val="009 extra informatie"/>
    <w:basedOn w:val="009Artikel"/>
    <w:qFormat/>
    <w:rsid w:val="00042382"/>
    <w:pPr>
      <w:spacing w:before="0" w:after="120"/>
      <w:ind w:left="0"/>
    </w:pPr>
    <w:rPr>
      <w:color w:val="FF5A3C"/>
    </w:rPr>
  </w:style>
  <w:style w:type="paragraph" w:customStyle="1" w:styleId="001Titelhoofdonderdeel">
    <w:name w:val="001 Titel (hoofd onderdeel)"/>
    <w:basedOn w:val="Kop1"/>
    <w:qFormat/>
    <w:rsid w:val="002F691E"/>
    <w:pPr>
      <w:spacing w:after="120"/>
      <w:jc w:val="left"/>
    </w:pPr>
    <w:rPr>
      <w:color w:val="FF5A3C"/>
    </w:rPr>
  </w:style>
  <w:style w:type="paragraph" w:customStyle="1" w:styleId="002Titelsubonderdeel">
    <w:name w:val="002 Titel (subonderdeel)"/>
    <w:basedOn w:val="001Titelhoofdonderdeel"/>
    <w:qFormat/>
    <w:rsid w:val="00AB6AF0"/>
    <w:pPr>
      <w:spacing w:after="240"/>
    </w:pPr>
    <w:rPr>
      <w:sz w:val="28"/>
    </w:rPr>
  </w:style>
  <w:style w:type="paragraph" w:customStyle="1" w:styleId="003Bodytitelonderdeeldaaronder">
    <w:name w:val="003 Bodytitel (onderdeel daaronder)"/>
    <w:basedOn w:val="002Titelsubonderdeel"/>
    <w:qFormat/>
    <w:rsid w:val="001C69F1"/>
    <w:rPr>
      <w:rFonts w:ascii="Euclid Circular" w:hAnsi="Euclid Circular"/>
      <w:sz w:val="24"/>
    </w:rPr>
  </w:style>
  <w:style w:type="paragraph" w:customStyle="1" w:styleId="005Bodytekst">
    <w:name w:val="005 Bodytekst"/>
    <w:basedOn w:val="003Bodytitelonderdeeldaaronder"/>
    <w:qFormat/>
    <w:rsid w:val="00B05EE5"/>
    <w:pPr>
      <w:suppressAutoHyphens/>
      <w:spacing w:before="240" w:after="120"/>
    </w:pPr>
    <w:rPr>
      <w:rFonts w:ascii="Euclid Circular B Light" w:hAnsi="Euclid Circular B Light"/>
      <w:color w:val="000000" w:themeColor="text1"/>
      <w:sz w:val="22"/>
    </w:rPr>
  </w:style>
  <w:style w:type="paragraph" w:customStyle="1" w:styleId="004Inleiding">
    <w:name w:val="004 Inleiding"/>
    <w:basedOn w:val="005Bodytekst"/>
    <w:qFormat/>
    <w:rsid w:val="00CA058A"/>
    <w:rPr>
      <w:rFonts w:ascii="Euclid Circular" w:eastAsia="Times New Roman" w:hAnsi="Euclid Circular"/>
      <w:sz w:val="24"/>
      <w:lang w:eastAsia="nl-BE"/>
    </w:rPr>
  </w:style>
  <w:style w:type="paragraph" w:customStyle="1" w:styleId="007Bodybullet">
    <w:name w:val="007 Body bullet"/>
    <w:basedOn w:val="005Bodytekst"/>
    <w:qFormat/>
    <w:rsid w:val="001C69F1"/>
    <w:pPr>
      <w:numPr>
        <w:numId w:val="1"/>
      </w:numPr>
      <w:spacing w:before="0" w:beforeAutospacing="1" w:after="0" w:afterAutospacing="1"/>
    </w:pPr>
    <w:rPr>
      <w:rFonts w:eastAsia="Times New Roman" w:cs="Times New Roman"/>
      <w:bCs/>
      <w:kern w:val="0"/>
      <w:lang w:eastAsia="nl-BE"/>
      <w14:ligatures w14:val="none"/>
    </w:rPr>
  </w:style>
  <w:style w:type="paragraph" w:customStyle="1" w:styleId="008Citaat">
    <w:name w:val="008 Citaat"/>
    <w:basedOn w:val="005Bodytekst"/>
    <w:next w:val="005Bodytekst"/>
    <w:qFormat/>
    <w:rsid w:val="00ED5B5C"/>
    <w:pPr>
      <w:ind w:left="708"/>
    </w:pPr>
    <w:rPr>
      <w:rFonts w:ascii="Euclid Circular B Light Italic" w:eastAsia="Times New Roman" w:hAnsi="Euclid Circular B Light Italic"/>
      <w:color w:val="FF5A3C"/>
      <w:sz w:val="24"/>
      <w:lang w:eastAsia="nl-BE"/>
    </w:rPr>
  </w:style>
  <w:style w:type="paragraph" w:customStyle="1" w:styleId="012voettekst">
    <w:name w:val="012 voettekst"/>
    <w:basedOn w:val="005Bodytekst"/>
    <w:next w:val="002Titelsubonderdeel"/>
    <w:qFormat/>
    <w:rsid w:val="00042382"/>
    <w:rPr>
      <w:color w:val="FF5A3C"/>
      <w:sz w:val="18"/>
    </w:rPr>
  </w:style>
  <w:style w:type="paragraph" w:customStyle="1" w:styleId="013WAARSCHUWING">
    <w:name w:val="013 WAARSCHUWING"/>
    <w:basedOn w:val="005Bodytekst"/>
    <w:qFormat/>
    <w:rsid w:val="006D6E13"/>
    <w:rPr>
      <w:color w:val="FF5A3C"/>
    </w:rPr>
  </w:style>
  <w:style w:type="character" w:styleId="Hyperlink">
    <w:name w:val="Hyperlink"/>
    <w:basedOn w:val="Standaardalinea-lettertype"/>
    <w:uiPriority w:val="99"/>
    <w:unhideWhenUsed/>
    <w:rsid w:val="000F6E3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6E3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E3C"/>
    <w:rPr>
      <w:color w:val="96607D" w:themeColor="followedHyperlink"/>
      <w:u w:val="single"/>
    </w:rPr>
  </w:style>
  <w:style w:type="paragraph" w:customStyle="1" w:styleId="007Checkmark">
    <w:name w:val="007 Checkmark"/>
    <w:basedOn w:val="007Bodybullet"/>
    <w:qFormat/>
    <w:rsid w:val="00B05EE5"/>
    <w:pPr>
      <w:numPr>
        <w:numId w:val="3"/>
      </w:numPr>
    </w:pPr>
  </w:style>
  <w:style w:type="numbering" w:customStyle="1" w:styleId="Huidigelijst1">
    <w:name w:val="Huidige lijst1"/>
    <w:uiPriority w:val="99"/>
    <w:rsid w:val="00B05EE5"/>
    <w:pPr>
      <w:numPr>
        <w:numId w:val="2"/>
      </w:numPr>
    </w:pPr>
  </w:style>
  <w:style w:type="numbering" w:customStyle="1" w:styleId="Huidigelijst2">
    <w:name w:val="Huidige lijst2"/>
    <w:uiPriority w:val="99"/>
    <w:rsid w:val="00B05EE5"/>
    <w:pPr>
      <w:numPr>
        <w:numId w:val="4"/>
      </w:numPr>
    </w:pPr>
  </w:style>
  <w:style w:type="numbering" w:customStyle="1" w:styleId="Huidigelijst3">
    <w:name w:val="Huidige lijst3"/>
    <w:uiPriority w:val="99"/>
    <w:rsid w:val="00B05EE5"/>
    <w:pPr>
      <w:numPr>
        <w:numId w:val="5"/>
      </w:numPr>
    </w:pPr>
  </w:style>
  <w:style w:type="paragraph" w:customStyle="1" w:styleId="012Tabelnummering">
    <w:name w:val="012 Tabel nummering"/>
    <w:basedOn w:val="007Bodybullet"/>
    <w:qFormat/>
    <w:rsid w:val="00B05EE5"/>
    <w:pPr>
      <w:numPr>
        <w:numId w:val="7"/>
      </w:numPr>
      <w:spacing w:beforeAutospacing="0" w:afterAutospacing="0"/>
    </w:pPr>
    <w:rPr>
      <w:sz w:val="20"/>
      <w:lang w:val="en-US"/>
    </w:rPr>
  </w:style>
  <w:style w:type="numbering" w:customStyle="1" w:styleId="Huidigelijst4">
    <w:name w:val="Huidige lijst4"/>
    <w:uiPriority w:val="99"/>
    <w:rsid w:val="00B05EE5"/>
    <w:pPr>
      <w:numPr>
        <w:numId w:val="6"/>
      </w:numPr>
    </w:pPr>
  </w:style>
  <w:style w:type="numbering" w:customStyle="1" w:styleId="Huidigelijst5">
    <w:name w:val="Huidige lijst5"/>
    <w:uiPriority w:val="99"/>
    <w:rsid w:val="00B05EE5"/>
    <w:pPr>
      <w:numPr>
        <w:numId w:val="15"/>
      </w:numPr>
    </w:pPr>
  </w:style>
  <w:style w:type="numbering" w:customStyle="1" w:styleId="Huidigelijst6">
    <w:name w:val="Huidige lijst6"/>
    <w:uiPriority w:val="99"/>
    <w:rsid w:val="00B05EE5"/>
    <w:pPr>
      <w:numPr>
        <w:numId w:val="16"/>
      </w:numPr>
    </w:pPr>
  </w:style>
  <w:style w:type="paragraph" w:customStyle="1" w:styleId="007Bulletcheckmark">
    <w:name w:val="007 Bullet checkmark"/>
    <w:basedOn w:val="007Checkmark"/>
    <w:qFormat/>
    <w:rsid w:val="00C90BF2"/>
    <w:rPr>
      <w:sz w:val="20"/>
    </w:rPr>
  </w:style>
  <w:style w:type="paragraph" w:styleId="Koptekst">
    <w:name w:val="header"/>
    <w:basedOn w:val="Standaard"/>
    <w:link w:val="KoptekstChar"/>
    <w:uiPriority w:val="99"/>
    <w:semiHidden/>
    <w:unhideWhenUsed/>
    <w:rsid w:val="00726B00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26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belgra.be/" TargetMode="External"/><Relationship Id="rId2" Type="http://schemas.openxmlformats.org/officeDocument/2006/relationships/hyperlink" Target="mailto:info@febelgra.be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1714B-383F-4A96-A60A-895788BD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530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Eetvelde</dc:creator>
  <cp:keywords/>
  <dc:description/>
  <cp:lastModifiedBy>Anna Skrinnikova</cp:lastModifiedBy>
  <cp:revision>27</cp:revision>
  <cp:lastPrinted>2026-07-08T11:54:00Z</cp:lastPrinted>
  <dcterms:created xsi:type="dcterms:W3CDTF">2026-08-04T08:54:00Z</dcterms:created>
  <dcterms:modified xsi:type="dcterms:W3CDTF">2026-08-06T14:01:00Z</dcterms:modified>
</cp:coreProperties>
</file>